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1533" w14:textId="77777777" w:rsidR="007D2E03" w:rsidRPr="00072DB4" w:rsidRDefault="007D2E03" w:rsidP="007D2E03">
      <w:pPr>
        <w:pStyle w:val="7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72DB4">
        <w:rPr>
          <w:rFonts w:ascii="Times New Roman" w:hAnsi="Times New Roman" w:cs="Times New Roman"/>
          <w:b/>
          <w:i w:val="0"/>
          <w:sz w:val="28"/>
          <w:szCs w:val="28"/>
        </w:rPr>
        <w:t>КАЗАХСКИЙ НАЦИОНАЛЬНЫЙ УНИВЕРСИТЕТ ИМ. АЛЬ-ФАРАБИ</w:t>
      </w:r>
    </w:p>
    <w:p w14:paraId="28850E96" w14:textId="038B21B8" w:rsidR="007D2E03" w:rsidRPr="00072DB4" w:rsidRDefault="00E33AE9" w:rsidP="007D2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Филологический факультет</w:t>
      </w:r>
    </w:p>
    <w:p w14:paraId="138D47CB" w14:textId="77777777" w:rsidR="007D2E03" w:rsidRPr="00072DB4" w:rsidRDefault="007D2E03" w:rsidP="007D2E03">
      <w:pPr>
        <w:jc w:val="center"/>
        <w:rPr>
          <w:b/>
          <w:sz w:val="28"/>
          <w:szCs w:val="28"/>
        </w:rPr>
      </w:pPr>
      <w:r w:rsidRPr="00072DB4">
        <w:rPr>
          <w:b/>
          <w:sz w:val="28"/>
          <w:szCs w:val="28"/>
        </w:rPr>
        <w:t>Кафедра русской филологии и мировой литературы</w:t>
      </w:r>
    </w:p>
    <w:p w14:paraId="2E07EC2C" w14:textId="77777777" w:rsidR="007D2E03" w:rsidRPr="00072DB4" w:rsidRDefault="007D2E03" w:rsidP="007D2E03">
      <w:pPr>
        <w:jc w:val="center"/>
        <w:rPr>
          <w:b/>
          <w:sz w:val="28"/>
          <w:szCs w:val="28"/>
        </w:rPr>
      </w:pPr>
    </w:p>
    <w:p w14:paraId="00FC1B05" w14:textId="77777777" w:rsidR="007D2E03" w:rsidRPr="00072DB4" w:rsidRDefault="007D2E03" w:rsidP="007D2E03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2E03" w:rsidRPr="00072DB4" w14:paraId="3DF2FA4B" w14:textId="77777777" w:rsidTr="007D2E03">
        <w:tc>
          <w:tcPr>
            <w:tcW w:w="4428" w:type="dxa"/>
          </w:tcPr>
          <w:p w14:paraId="62A549C8" w14:textId="77777777" w:rsidR="007D2E03" w:rsidRPr="00072DB4" w:rsidRDefault="007D2E03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14:paraId="7A0C7BFC" w14:textId="77777777" w:rsidR="007D2E03" w:rsidRPr="00072DB4" w:rsidRDefault="00115930" w:rsidP="00115930">
            <w:pPr>
              <w:pStyle w:val="1"/>
              <w:spacing w:before="0" w:line="276" w:lineRule="auto"/>
              <w:ind w:hanging="264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2DB4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7D2E03" w:rsidRPr="00072DB4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14:paraId="4BFD614A" w14:textId="77777777" w:rsidR="007D2E03" w:rsidRPr="00072DB4" w:rsidRDefault="007D2E03">
            <w:pPr>
              <w:pStyle w:val="7"/>
              <w:spacing w:before="0" w:line="276" w:lineRule="auto"/>
              <w:ind w:firstLine="709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72DB4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Декан факультета</w:t>
            </w:r>
          </w:p>
          <w:p w14:paraId="528A3FB4" w14:textId="77777777" w:rsidR="007D2E03" w:rsidRPr="00072DB4" w:rsidRDefault="007D2E03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  <w:r w:rsidRPr="00072DB4">
              <w:rPr>
                <w:sz w:val="28"/>
                <w:szCs w:val="28"/>
                <w:lang w:eastAsia="en-US"/>
              </w:rPr>
              <w:t xml:space="preserve">______________________ </w:t>
            </w:r>
          </w:p>
          <w:p w14:paraId="1CBAC4D8" w14:textId="7CBED626" w:rsidR="007D2E03" w:rsidRPr="00072DB4" w:rsidRDefault="00E33AE9">
            <w:pPr>
              <w:pStyle w:val="7"/>
              <w:spacing w:before="0" w:line="276" w:lineRule="auto"/>
              <w:ind w:firstLine="709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Джолдасбекова</w:t>
            </w:r>
            <w:proofErr w:type="spellEnd"/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Б.У.</w:t>
            </w:r>
            <w:proofErr w:type="gramEnd"/>
          </w:p>
          <w:p w14:paraId="441E4DE3" w14:textId="0A4EF128" w:rsidR="007D2E03" w:rsidRPr="00072DB4" w:rsidRDefault="007D2E03">
            <w:pPr>
              <w:pStyle w:val="7"/>
              <w:spacing w:before="0" w:line="276" w:lineRule="auto"/>
              <w:ind w:firstLine="709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072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"______"________ </w:t>
            </w:r>
            <w:r w:rsidR="005A727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20</w:t>
            </w:r>
            <w:r w:rsidR="00E33AE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21</w:t>
            </w:r>
            <w:r w:rsidRPr="00072DB4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г.</w:t>
            </w:r>
          </w:p>
          <w:p w14:paraId="599ED8E0" w14:textId="77777777" w:rsidR="007D2E03" w:rsidRPr="00072DB4" w:rsidRDefault="007D2E03">
            <w:pPr>
              <w:spacing w:line="276" w:lineRule="auto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14:paraId="2D78DED2" w14:textId="77777777" w:rsidR="007D2E03" w:rsidRPr="00072DB4" w:rsidRDefault="007D2E03" w:rsidP="007D2E03">
      <w:pPr>
        <w:jc w:val="right"/>
        <w:rPr>
          <w:sz w:val="28"/>
          <w:szCs w:val="28"/>
        </w:rPr>
      </w:pPr>
    </w:p>
    <w:p w14:paraId="1108F463" w14:textId="77777777" w:rsidR="007D2E03" w:rsidRPr="00072DB4" w:rsidRDefault="007D2E03" w:rsidP="007D2E03">
      <w:pPr>
        <w:jc w:val="right"/>
        <w:rPr>
          <w:sz w:val="28"/>
          <w:szCs w:val="28"/>
        </w:rPr>
      </w:pPr>
    </w:p>
    <w:p w14:paraId="1F942221" w14:textId="77777777" w:rsidR="007D2E03" w:rsidRPr="00072DB4" w:rsidRDefault="007D2E03" w:rsidP="007D2E03">
      <w:pPr>
        <w:jc w:val="right"/>
        <w:rPr>
          <w:sz w:val="28"/>
          <w:szCs w:val="28"/>
        </w:rPr>
      </w:pPr>
    </w:p>
    <w:p w14:paraId="10EE0D41" w14:textId="77777777" w:rsidR="007D2E03" w:rsidRPr="00072DB4" w:rsidRDefault="007D2E03" w:rsidP="007D2E03">
      <w:pPr>
        <w:jc w:val="right"/>
        <w:rPr>
          <w:sz w:val="28"/>
          <w:szCs w:val="28"/>
        </w:rPr>
      </w:pPr>
    </w:p>
    <w:p w14:paraId="177F321C" w14:textId="77777777" w:rsidR="007D2E03" w:rsidRPr="00072DB4" w:rsidRDefault="007D2E03" w:rsidP="007D2E03">
      <w:pPr>
        <w:pStyle w:val="1"/>
        <w:rPr>
          <w:rFonts w:ascii="Times New Roman" w:hAnsi="Times New Roman"/>
          <w:sz w:val="28"/>
          <w:szCs w:val="28"/>
        </w:rPr>
      </w:pPr>
      <w:r w:rsidRPr="00072DB4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14:paraId="05B21831" w14:textId="77777777" w:rsidR="007D2E03" w:rsidRPr="00072DB4" w:rsidRDefault="007D2E03" w:rsidP="007D2E03">
      <w:pPr>
        <w:pStyle w:val="3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72DB4">
        <w:rPr>
          <w:rFonts w:ascii="Times New Roman" w:hAnsi="Times New Roman"/>
          <w:sz w:val="28"/>
          <w:szCs w:val="28"/>
          <w:lang w:val="en-US"/>
        </w:rPr>
        <w:t>RKLvNI</w:t>
      </w:r>
      <w:proofErr w:type="spellEnd"/>
      <w:r w:rsidRPr="00072DB4">
        <w:rPr>
          <w:rFonts w:ascii="Times New Roman" w:hAnsi="Times New Roman"/>
          <w:sz w:val="28"/>
          <w:szCs w:val="28"/>
        </w:rPr>
        <w:t xml:space="preserve"> </w:t>
      </w:r>
      <w:r w:rsidRPr="00072DB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72DB4">
        <w:rPr>
          <w:rFonts w:ascii="Times New Roman" w:hAnsi="Times New Roman"/>
          <w:sz w:val="28"/>
          <w:szCs w:val="28"/>
        </w:rPr>
        <w:t>«</w:t>
      </w:r>
      <w:proofErr w:type="gramEnd"/>
      <w:r w:rsidRPr="00072DB4">
        <w:rPr>
          <w:rFonts w:ascii="Times New Roman" w:hAnsi="Times New Roman"/>
          <w:sz w:val="28"/>
          <w:szCs w:val="28"/>
        </w:rPr>
        <w:t>Русская классическая литература в научных исследованиях»</w:t>
      </w:r>
    </w:p>
    <w:p w14:paraId="1C56D63C" w14:textId="77777777" w:rsidR="007D2E03" w:rsidRPr="00072DB4" w:rsidRDefault="007D2E03" w:rsidP="007D2E03">
      <w:pPr>
        <w:rPr>
          <w:sz w:val="28"/>
          <w:szCs w:val="28"/>
        </w:rPr>
      </w:pPr>
    </w:p>
    <w:p w14:paraId="4A658BBF" w14:textId="77777777" w:rsidR="007D2E03" w:rsidRPr="00072DB4" w:rsidRDefault="007D2E03" w:rsidP="007D2E03">
      <w:pPr>
        <w:rPr>
          <w:sz w:val="28"/>
          <w:szCs w:val="28"/>
        </w:rPr>
      </w:pPr>
    </w:p>
    <w:p w14:paraId="34AEF0F5" w14:textId="77777777" w:rsidR="007D2E03" w:rsidRPr="00072DB4" w:rsidRDefault="007D2E03" w:rsidP="007D2E03">
      <w:pPr>
        <w:rPr>
          <w:sz w:val="28"/>
          <w:szCs w:val="28"/>
        </w:rPr>
      </w:pPr>
    </w:p>
    <w:p w14:paraId="365EC74A" w14:textId="7C851F87" w:rsidR="007D2E03" w:rsidRPr="00072DB4" w:rsidRDefault="007D2E03" w:rsidP="007D2E03">
      <w:pPr>
        <w:shd w:val="clear" w:color="auto" w:fill="FFFFFF"/>
        <w:tabs>
          <w:tab w:val="left" w:pos="5334"/>
        </w:tabs>
        <w:jc w:val="center"/>
        <w:rPr>
          <w:color w:val="000000"/>
          <w:sz w:val="28"/>
          <w:szCs w:val="28"/>
        </w:rPr>
      </w:pPr>
      <w:proofErr w:type="gramStart"/>
      <w:r w:rsidRPr="00072DB4">
        <w:rPr>
          <w:sz w:val="28"/>
          <w:szCs w:val="28"/>
        </w:rPr>
        <w:t>Специальность</w:t>
      </w:r>
      <w:r w:rsidRPr="00072DB4">
        <w:rPr>
          <w:sz w:val="28"/>
          <w:szCs w:val="28"/>
          <w:lang w:val="kk-KZ"/>
        </w:rPr>
        <w:t xml:space="preserve">  </w:t>
      </w:r>
      <w:r w:rsidRPr="00072DB4">
        <w:rPr>
          <w:sz w:val="28"/>
          <w:szCs w:val="28"/>
        </w:rPr>
        <w:t>«</w:t>
      </w:r>
      <w:proofErr w:type="gramEnd"/>
      <w:r w:rsidR="00E33AE9">
        <w:rPr>
          <w:sz w:val="28"/>
          <w:szCs w:val="28"/>
        </w:rPr>
        <w:t>7</w:t>
      </w:r>
      <w:r w:rsidRPr="00072DB4">
        <w:rPr>
          <w:sz w:val="28"/>
          <w:szCs w:val="28"/>
          <w:lang w:val="en-US"/>
        </w:rPr>
        <w:t>M</w:t>
      </w:r>
      <w:r w:rsidRPr="00072DB4">
        <w:rPr>
          <w:sz w:val="28"/>
          <w:szCs w:val="28"/>
        </w:rPr>
        <w:t>01</w:t>
      </w:r>
      <w:r w:rsidR="00E33AE9">
        <w:rPr>
          <w:sz w:val="28"/>
          <w:szCs w:val="28"/>
        </w:rPr>
        <w:t>720</w:t>
      </w:r>
      <w:r w:rsidRPr="00072DB4">
        <w:rPr>
          <w:color w:val="000000"/>
          <w:sz w:val="28"/>
          <w:szCs w:val="28"/>
        </w:rPr>
        <w:t xml:space="preserve"> – «Русский язык и литература»</w:t>
      </w:r>
    </w:p>
    <w:p w14:paraId="6D102504" w14:textId="69F62494" w:rsidR="007D2E03" w:rsidRPr="00072DB4" w:rsidRDefault="007D2E03" w:rsidP="007D2E03">
      <w:pPr>
        <w:jc w:val="center"/>
        <w:rPr>
          <w:sz w:val="28"/>
          <w:szCs w:val="28"/>
          <w:u w:val="single"/>
        </w:rPr>
      </w:pPr>
      <w:r w:rsidRPr="00072DB4">
        <w:rPr>
          <w:sz w:val="28"/>
          <w:szCs w:val="28"/>
        </w:rPr>
        <w:t>Образовательная программа «</w:t>
      </w:r>
      <w:r w:rsidR="00E33AE9">
        <w:rPr>
          <w:sz w:val="28"/>
          <w:szCs w:val="28"/>
        </w:rPr>
        <w:t>Подготовка педагогов русского языка и литературы</w:t>
      </w:r>
      <w:r w:rsidRPr="00072DB4">
        <w:rPr>
          <w:sz w:val="28"/>
          <w:szCs w:val="28"/>
        </w:rPr>
        <w:t>»</w:t>
      </w:r>
    </w:p>
    <w:p w14:paraId="1F690111" w14:textId="77777777" w:rsidR="007D2E03" w:rsidRPr="00072DB4" w:rsidRDefault="007D2E03" w:rsidP="007D2E03">
      <w:pPr>
        <w:rPr>
          <w:b/>
          <w:sz w:val="28"/>
          <w:szCs w:val="28"/>
        </w:rPr>
      </w:pPr>
    </w:p>
    <w:p w14:paraId="1A5AB156" w14:textId="77777777" w:rsidR="007D2E03" w:rsidRPr="00072DB4" w:rsidRDefault="007D2E03" w:rsidP="007D2E03">
      <w:pPr>
        <w:jc w:val="center"/>
        <w:rPr>
          <w:sz w:val="28"/>
          <w:szCs w:val="28"/>
        </w:rPr>
      </w:pPr>
    </w:p>
    <w:p w14:paraId="2451E0A6" w14:textId="77777777" w:rsidR="007D2E03" w:rsidRPr="00072DB4" w:rsidRDefault="007D2E03" w:rsidP="007D2E03">
      <w:pPr>
        <w:jc w:val="center"/>
        <w:rPr>
          <w:sz w:val="28"/>
          <w:szCs w:val="28"/>
        </w:rPr>
      </w:pPr>
    </w:p>
    <w:p w14:paraId="742400D1" w14:textId="77777777" w:rsidR="007D2E03" w:rsidRPr="00072DB4" w:rsidRDefault="007D2E03" w:rsidP="007D2E03">
      <w:pPr>
        <w:jc w:val="center"/>
        <w:rPr>
          <w:sz w:val="28"/>
          <w:szCs w:val="28"/>
        </w:rPr>
      </w:pPr>
    </w:p>
    <w:p w14:paraId="24403AD4" w14:textId="77777777" w:rsidR="007D2E03" w:rsidRPr="00072DB4" w:rsidRDefault="007D2E03" w:rsidP="007D2E03">
      <w:pPr>
        <w:jc w:val="center"/>
        <w:rPr>
          <w:sz w:val="28"/>
          <w:szCs w:val="28"/>
        </w:rPr>
      </w:pPr>
    </w:p>
    <w:p w14:paraId="4F1D95E1" w14:textId="77777777" w:rsidR="007D2E03" w:rsidRPr="00072DB4" w:rsidRDefault="007D2E03" w:rsidP="007D2E03">
      <w:pPr>
        <w:jc w:val="center"/>
        <w:rPr>
          <w:sz w:val="28"/>
          <w:szCs w:val="28"/>
        </w:rPr>
      </w:pPr>
      <w:r w:rsidRPr="00072DB4">
        <w:rPr>
          <w:sz w:val="28"/>
          <w:szCs w:val="28"/>
        </w:rPr>
        <w:t>Курс – 1</w:t>
      </w:r>
    </w:p>
    <w:p w14:paraId="3D0BC1CA" w14:textId="6429788C" w:rsidR="007D2E03" w:rsidRPr="00072DB4" w:rsidRDefault="007D2E03" w:rsidP="007D2E03">
      <w:pPr>
        <w:jc w:val="center"/>
        <w:rPr>
          <w:sz w:val="28"/>
          <w:szCs w:val="28"/>
        </w:rPr>
      </w:pPr>
      <w:r w:rsidRPr="00072DB4">
        <w:rPr>
          <w:sz w:val="28"/>
          <w:szCs w:val="28"/>
        </w:rPr>
        <w:t xml:space="preserve">Семестр – </w:t>
      </w:r>
      <w:r w:rsidR="00E33AE9">
        <w:rPr>
          <w:sz w:val="28"/>
          <w:szCs w:val="28"/>
        </w:rPr>
        <w:t>2</w:t>
      </w:r>
    </w:p>
    <w:p w14:paraId="07162F30" w14:textId="474FF258" w:rsidR="007D2E03" w:rsidRPr="00072DB4" w:rsidRDefault="007D2E03" w:rsidP="007D2E03">
      <w:pPr>
        <w:jc w:val="center"/>
        <w:rPr>
          <w:sz w:val="28"/>
          <w:szCs w:val="28"/>
        </w:rPr>
      </w:pPr>
      <w:r w:rsidRPr="00072DB4">
        <w:rPr>
          <w:sz w:val="28"/>
          <w:szCs w:val="28"/>
        </w:rPr>
        <w:t>Кол-во кредитов –</w:t>
      </w:r>
      <w:r w:rsidR="00E33AE9">
        <w:rPr>
          <w:sz w:val="28"/>
          <w:szCs w:val="28"/>
        </w:rPr>
        <w:t>5</w:t>
      </w:r>
    </w:p>
    <w:p w14:paraId="791CFEE1" w14:textId="77777777" w:rsidR="007D2E03" w:rsidRPr="00072DB4" w:rsidRDefault="007D2E03" w:rsidP="007D2E03">
      <w:pPr>
        <w:jc w:val="both"/>
        <w:rPr>
          <w:sz w:val="28"/>
          <w:szCs w:val="28"/>
        </w:rPr>
      </w:pPr>
    </w:p>
    <w:p w14:paraId="686AF1A6" w14:textId="77777777" w:rsidR="007D2E03" w:rsidRPr="00072DB4" w:rsidRDefault="007D2E03" w:rsidP="007D2E03">
      <w:pPr>
        <w:tabs>
          <w:tab w:val="left" w:pos="1155"/>
        </w:tabs>
        <w:jc w:val="both"/>
        <w:rPr>
          <w:sz w:val="28"/>
          <w:szCs w:val="28"/>
        </w:rPr>
      </w:pPr>
      <w:r w:rsidRPr="00072DB4">
        <w:rPr>
          <w:sz w:val="28"/>
          <w:szCs w:val="28"/>
        </w:rPr>
        <w:tab/>
      </w:r>
    </w:p>
    <w:p w14:paraId="69C56D81" w14:textId="77777777" w:rsidR="007D2E03" w:rsidRPr="00072DB4" w:rsidRDefault="007D2E03" w:rsidP="007D2E03">
      <w:pPr>
        <w:pStyle w:val="af3"/>
        <w:ind w:left="0"/>
        <w:jc w:val="center"/>
        <w:rPr>
          <w:b/>
          <w:sz w:val="28"/>
          <w:szCs w:val="28"/>
        </w:rPr>
      </w:pPr>
    </w:p>
    <w:p w14:paraId="5606E5E6" w14:textId="77777777" w:rsidR="007D2E03" w:rsidRPr="00072DB4" w:rsidRDefault="007D2E03" w:rsidP="007D2E03">
      <w:pPr>
        <w:pStyle w:val="af3"/>
        <w:ind w:left="0"/>
        <w:jc w:val="center"/>
        <w:rPr>
          <w:b/>
          <w:sz w:val="28"/>
          <w:szCs w:val="28"/>
        </w:rPr>
      </w:pPr>
    </w:p>
    <w:p w14:paraId="61AE81F1" w14:textId="77777777" w:rsidR="007D2E03" w:rsidRPr="00072DB4" w:rsidRDefault="007D2E03" w:rsidP="007D2E03">
      <w:pPr>
        <w:pStyle w:val="af3"/>
        <w:ind w:left="0"/>
        <w:jc w:val="center"/>
        <w:rPr>
          <w:b/>
          <w:sz w:val="28"/>
          <w:szCs w:val="28"/>
        </w:rPr>
      </w:pPr>
    </w:p>
    <w:p w14:paraId="7EBBEF23" w14:textId="77777777" w:rsidR="007D2E03" w:rsidRPr="00072DB4" w:rsidRDefault="007D2E03" w:rsidP="007D2E03">
      <w:pPr>
        <w:pStyle w:val="af3"/>
        <w:ind w:left="0"/>
        <w:jc w:val="center"/>
        <w:rPr>
          <w:b/>
          <w:sz w:val="28"/>
          <w:szCs w:val="28"/>
        </w:rPr>
      </w:pPr>
    </w:p>
    <w:p w14:paraId="0AD203D6" w14:textId="0E6F0D56" w:rsidR="007D2E03" w:rsidRPr="00072DB4" w:rsidRDefault="007D2E03" w:rsidP="007D2E03">
      <w:pPr>
        <w:pStyle w:val="af3"/>
        <w:ind w:left="0"/>
        <w:jc w:val="center"/>
        <w:rPr>
          <w:b/>
          <w:sz w:val="28"/>
          <w:szCs w:val="28"/>
        </w:rPr>
      </w:pPr>
      <w:r w:rsidRPr="00072DB4">
        <w:rPr>
          <w:b/>
          <w:sz w:val="28"/>
          <w:szCs w:val="28"/>
        </w:rPr>
        <w:t>Алматы 20</w:t>
      </w:r>
      <w:r w:rsidR="00E33AE9">
        <w:rPr>
          <w:b/>
          <w:sz w:val="28"/>
          <w:szCs w:val="28"/>
        </w:rPr>
        <w:t>21</w:t>
      </w:r>
      <w:r w:rsidRPr="00072DB4">
        <w:rPr>
          <w:b/>
          <w:sz w:val="28"/>
          <w:szCs w:val="28"/>
        </w:rPr>
        <w:t xml:space="preserve"> г.</w:t>
      </w:r>
    </w:p>
    <w:p w14:paraId="35E9CE6F" w14:textId="77777777" w:rsidR="007D2E03" w:rsidRPr="00072DB4" w:rsidRDefault="007D2E03" w:rsidP="007D2E03">
      <w:pPr>
        <w:pStyle w:val="af3"/>
        <w:ind w:left="0"/>
        <w:jc w:val="both"/>
        <w:rPr>
          <w:sz w:val="28"/>
          <w:szCs w:val="28"/>
        </w:rPr>
      </w:pPr>
    </w:p>
    <w:p w14:paraId="65A139CF" w14:textId="77777777" w:rsidR="007D2E03" w:rsidRPr="00072DB4" w:rsidRDefault="007D2E03" w:rsidP="007D2E03">
      <w:pPr>
        <w:pStyle w:val="af3"/>
        <w:ind w:left="0"/>
        <w:jc w:val="both"/>
        <w:rPr>
          <w:sz w:val="28"/>
          <w:szCs w:val="28"/>
        </w:rPr>
      </w:pPr>
      <w:r w:rsidRPr="00072DB4">
        <w:rPr>
          <w:sz w:val="28"/>
          <w:szCs w:val="28"/>
        </w:rPr>
        <w:lastRenderedPageBreak/>
        <w:t>Учебно-методический комплекс дисциплины составлен доктором филологических наук, профессором Абишевой Ольгой Курмангалиевой</w:t>
      </w:r>
    </w:p>
    <w:p w14:paraId="7533B0F5" w14:textId="77777777" w:rsidR="007D2E03" w:rsidRPr="00072DB4" w:rsidRDefault="007D2E03" w:rsidP="007D2E03">
      <w:pPr>
        <w:ind w:firstLine="402"/>
        <w:jc w:val="both"/>
        <w:rPr>
          <w:sz w:val="28"/>
          <w:szCs w:val="28"/>
        </w:rPr>
      </w:pPr>
    </w:p>
    <w:p w14:paraId="5B18A362" w14:textId="77777777" w:rsidR="007D2E03" w:rsidRPr="00072DB4" w:rsidRDefault="007D2E03" w:rsidP="007D2E03">
      <w:pPr>
        <w:ind w:firstLine="402"/>
        <w:jc w:val="both"/>
        <w:rPr>
          <w:sz w:val="28"/>
          <w:szCs w:val="28"/>
        </w:rPr>
      </w:pPr>
    </w:p>
    <w:p w14:paraId="5B40D485" w14:textId="77777777" w:rsidR="007D2E03" w:rsidRPr="00072DB4" w:rsidRDefault="007D2E03" w:rsidP="007D2E03">
      <w:pPr>
        <w:jc w:val="both"/>
        <w:rPr>
          <w:sz w:val="28"/>
          <w:szCs w:val="28"/>
        </w:rPr>
      </w:pPr>
      <w:r w:rsidRPr="00072DB4">
        <w:rPr>
          <w:sz w:val="28"/>
          <w:szCs w:val="28"/>
        </w:rPr>
        <w:t xml:space="preserve">На основании рабочего учебного плана по специальности </w:t>
      </w:r>
    </w:p>
    <w:p w14:paraId="6125DE10" w14:textId="2B647E26" w:rsidR="007D2E03" w:rsidRPr="00072DB4" w:rsidRDefault="007D2E03" w:rsidP="007D2E03">
      <w:pPr>
        <w:shd w:val="clear" w:color="auto" w:fill="FFFFFF"/>
        <w:tabs>
          <w:tab w:val="left" w:pos="5334"/>
        </w:tabs>
        <w:rPr>
          <w:color w:val="000000"/>
          <w:sz w:val="28"/>
          <w:szCs w:val="28"/>
        </w:rPr>
      </w:pPr>
      <w:r w:rsidRPr="00072DB4">
        <w:rPr>
          <w:sz w:val="28"/>
          <w:szCs w:val="28"/>
          <w:lang w:val="kk-KZ"/>
        </w:rPr>
        <w:t xml:space="preserve"> </w:t>
      </w:r>
      <w:r w:rsidR="00DB066F">
        <w:rPr>
          <w:sz w:val="28"/>
          <w:szCs w:val="28"/>
        </w:rPr>
        <w:t>«</w:t>
      </w:r>
      <w:r w:rsidR="00E33AE9">
        <w:rPr>
          <w:sz w:val="28"/>
          <w:szCs w:val="28"/>
        </w:rPr>
        <w:t>7</w:t>
      </w:r>
      <w:r w:rsidR="00DB066F">
        <w:rPr>
          <w:sz w:val="28"/>
          <w:szCs w:val="28"/>
        </w:rPr>
        <w:t>М</w:t>
      </w:r>
      <w:r w:rsidR="00DB066F">
        <w:rPr>
          <w:color w:val="000000"/>
          <w:sz w:val="28"/>
          <w:szCs w:val="28"/>
        </w:rPr>
        <w:t>01</w:t>
      </w:r>
      <w:r w:rsidR="00E33AE9">
        <w:rPr>
          <w:color w:val="000000"/>
          <w:sz w:val="28"/>
          <w:szCs w:val="28"/>
        </w:rPr>
        <w:t>720</w:t>
      </w:r>
      <w:r w:rsidRPr="00072DB4">
        <w:rPr>
          <w:color w:val="000000"/>
          <w:sz w:val="28"/>
          <w:szCs w:val="28"/>
        </w:rPr>
        <w:t xml:space="preserve"> –</w:t>
      </w:r>
      <w:r w:rsidR="00DB066F">
        <w:rPr>
          <w:color w:val="000000"/>
          <w:sz w:val="28"/>
          <w:szCs w:val="28"/>
        </w:rPr>
        <w:t xml:space="preserve"> «Русский язык и литература</w:t>
      </w:r>
      <w:r w:rsidRPr="00072DB4">
        <w:rPr>
          <w:color w:val="000000"/>
          <w:sz w:val="28"/>
          <w:szCs w:val="28"/>
        </w:rPr>
        <w:t>»</w:t>
      </w:r>
    </w:p>
    <w:p w14:paraId="04C4ED4C" w14:textId="77777777" w:rsidR="007D2E03" w:rsidRPr="00072DB4" w:rsidRDefault="007D2E03" w:rsidP="007D2E03">
      <w:pPr>
        <w:shd w:val="clear" w:color="auto" w:fill="FFFFFF"/>
        <w:tabs>
          <w:tab w:val="left" w:pos="5334"/>
        </w:tabs>
        <w:ind w:firstLine="425"/>
        <w:jc w:val="center"/>
        <w:rPr>
          <w:color w:val="000000"/>
          <w:sz w:val="28"/>
          <w:szCs w:val="28"/>
        </w:rPr>
      </w:pPr>
    </w:p>
    <w:p w14:paraId="11D03C27" w14:textId="77777777" w:rsidR="007D2E03" w:rsidRPr="00072DB4" w:rsidRDefault="007D2E03" w:rsidP="007D2E03">
      <w:pPr>
        <w:jc w:val="both"/>
        <w:rPr>
          <w:sz w:val="28"/>
          <w:szCs w:val="28"/>
        </w:rPr>
      </w:pPr>
    </w:p>
    <w:p w14:paraId="7CA058D7" w14:textId="77777777" w:rsidR="007D2E03" w:rsidRPr="00072DB4" w:rsidRDefault="007D2E03" w:rsidP="007D2E03">
      <w:pPr>
        <w:jc w:val="both"/>
        <w:rPr>
          <w:sz w:val="28"/>
          <w:szCs w:val="28"/>
        </w:rPr>
      </w:pPr>
    </w:p>
    <w:p w14:paraId="2E7D248C" w14:textId="77777777" w:rsidR="007D2E03" w:rsidRPr="00072DB4" w:rsidRDefault="007D2E03" w:rsidP="007D2E03">
      <w:pPr>
        <w:jc w:val="both"/>
        <w:rPr>
          <w:sz w:val="28"/>
          <w:szCs w:val="28"/>
        </w:rPr>
      </w:pPr>
      <w:r w:rsidRPr="00072DB4">
        <w:rPr>
          <w:sz w:val="28"/>
          <w:szCs w:val="28"/>
        </w:rPr>
        <w:t xml:space="preserve">Рассмотрен и рекомендован на заседании кафедры </w:t>
      </w:r>
    </w:p>
    <w:p w14:paraId="11EFCCD4" w14:textId="77777777" w:rsidR="007D2E03" w:rsidRPr="00072DB4" w:rsidRDefault="007D2E03" w:rsidP="007D2E03">
      <w:pPr>
        <w:jc w:val="both"/>
        <w:rPr>
          <w:sz w:val="28"/>
          <w:szCs w:val="28"/>
        </w:rPr>
      </w:pPr>
      <w:r w:rsidRPr="00072DB4">
        <w:rPr>
          <w:sz w:val="28"/>
          <w:szCs w:val="28"/>
        </w:rPr>
        <w:t>русской филологии и мировой литературы</w:t>
      </w:r>
    </w:p>
    <w:p w14:paraId="37919CCF" w14:textId="3076EE7E" w:rsidR="007D2E03" w:rsidRPr="00072DB4" w:rsidRDefault="007D2E03" w:rsidP="007D2E03">
      <w:pPr>
        <w:pStyle w:val="af3"/>
        <w:spacing w:after="0"/>
        <w:ind w:left="0"/>
        <w:rPr>
          <w:sz w:val="28"/>
          <w:szCs w:val="28"/>
        </w:rPr>
      </w:pPr>
      <w:r w:rsidRPr="00072DB4">
        <w:rPr>
          <w:sz w:val="28"/>
          <w:szCs w:val="28"/>
        </w:rPr>
        <w:t>от «__</w:t>
      </w:r>
      <w:proofErr w:type="gramStart"/>
      <w:r w:rsidRPr="00072DB4">
        <w:rPr>
          <w:sz w:val="28"/>
          <w:szCs w:val="28"/>
        </w:rPr>
        <w:t>_ »</w:t>
      </w:r>
      <w:proofErr w:type="gramEnd"/>
      <w:r w:rsidRPr="00072DB4">
        <w:rPr>
          <w:sz w:val="28"/>
          <w:szCs w:val="28"/>
        </w:rPr>
        <w:t xml:space="preserve">  ______________  20</w:t>
      </w:r>
      <w:r w:rsidR="00E33AE9">
        <w:rPr>
          <w:sz w:val="28"/>
          <w:szCs w:val="28"/>
        </w:rPr>
        <w:t>21</w:t>
      </w:r>
      <w:r w:rsidRPr="00072DB4">
        <w:rPr>
          <w:sz w:val="28"/>
          <w:szCs w:val="28"/>
        </w:rPr>
        <w:t xml:space="preserve"> г., протокол № _______</w:t>
      </w:r>
    </w:p>
    <w:p w14:paraId="68398917" w14:textId="77777777" w:rsidR="007D2E03" w:rsidRPr="00072DB4" w:rsidRDefault="007D2E03" w:rsidP="007D2E03">
      <w:pPr>
        <w:jc w:val="both"/>
        <w:rPr>
          <w:sz w:val="28"/>
          <w:szCs w:val="28"/>
        </w:rPr>
      </w:pPr>
    </w:p>
    <w:p w14:paraId="024D13AC" w14:textId="18E0D7A2" w:rsidR="007D2E03" w:rsidRPr="00072DB4" w:rsidRDefault="007D2E03" w:rsidP="007D2E03">
      <w:pPr>
        <w:jc w:val="both"/>
        <w:rPr>
          <w:sz w:val="28"/>
          <w:szCs w:val="28"/>
        </w:rPr>
      </w:pPr>
      <w:r w:rsidRPr="00072DB4">
        <w:rPr>
          <w:sz w:val="28"/>
          <w:szCs w:val="28"/>
        </w:rPr>
        <w:t>Зав. кафедрой     ________________</w:t>
      </w:r>
      <w:proofErr w:type="gramStart"/>
      <w:r w:rsidRPr="00072DB4">
        <w:rPr>
          <w:sz w:val="28"/>
          <w:szCs w:val="28"/>
        </w:rPr>
        <w:t xml:space="preserve">_  </w:t>
      </w:r>
      <w:r w:rsidR="00E33AE9">
        <w:rPr>
          <w:sz w:val="28"/>
          <w:szCs w:val="28"/>
        </w:rPr>
        <w:t>К.О.</w:t>
      </w:r>
      <w:proofErr w:type="gramEnd"/>
      <w:r w:rsidR="00E33AE9">
        <w:rPr>
          <w:sz w:val="28"/>
          <w:szCs w:val="28"/>
        </w:rPr>
        <w:t xml:space="preserve"> Таттимбетова</w:t>
      </w:r>
    </w:p>
    <w:p w14:paraId="61F85891" w14:textId="77777777" w:rsidR="007D2E03" w:rsidRPr="00072DB4" w:rsidRDefault="007D2E03" w:rsidP="007D2E03">
      <w:pPr>
        <w:rPr>
          <w:sz w:val="28"/>
          <w:szCs w:val="28"/>
        </w:rPr>
      </w:pPr>
      <w:r w:rsidRPr="00072DB4">
        <w:rPr>
          <w:sz w:val="28"/>
          <w:szCs w:val="28"/>
        </w:rPr>
        <w:t xml:space="preserve">                                          (подпись)</w:t>
      </w:r>
    </w:p>
    <w:p w14:paraId="0F6A9D87" w14:textId="77777777" w:rsidR="007D2E03" w:rsidRPr="00072DB4" w:rsidRDefault="007D2E03" w:rsidP="007D2E03">
      <w:pPr>
        <w:ind w:firstLine="720"/>
        <w:jc w:val="center"/>
        <w:rPr>
          <w:sz w:val="28"/>
          <w:szCs w:val="28"/>
        </w:rPr>
      </w:pPr>
      <w:r w:rsidRPr="00072DB4">
        <w:rPr>
          <w:sz w:val="28"/>
          <w:szCs w:val="28"/>
        </w:rPr>
        <w:t xml:space="preserve"> </w:t>
      </w:r>
    </w:p>
    <w:p w14:paraId="082A0F46" w14:textId="77777777" w:rsidR="007D2E03" w:rsidRPr="00072DB4" w:rsidRDefault="007D2E03" w:rsidP="007D2E03">
      <w:pPr>
        <w:rPr>
          <w:sz w:val="28"/>
          <w:szCs w:val="28"/>
        </w:rPr>
      </w:pPr>
    </w:p>
    <w:p w14:paraId="5098B1FE" w14:textId="77777777" w:rsidR="007D2E03" w:rsidRPr="00072DB4" w:rsidRDefault="007D2E03" w:rsidP="007D2E03">
      <w:pPr>
        <w:rPr>
          <w:sz w:val="28"/>
          <w:szCs w:val="28"/>
        </w:rPr>
      </w:pPr>
    </w:p>
    <w:p w14:paraId="0CF134A5" w14:textId="77777777" w:rsidR="007D2E03" w:rsidRPr="00072DB4" w:rsidRDefault="007D2E03" w:rsidP="007D2E03">
      <w:pPr>
        <w:rPr>
          <w:sz w:val="28"/>
          <w:szCs w:val="28"/>
        </w:rPr>
      </w:pPr>
    </w:p>
    <w:p w14:paraId="1C7D497A" w14:textId="77777777" w:rsidR="007D2E03" w:rsidRPr="00072DB4" w:rsidRDefault="007D2E03" w:rsidP="007D2E03">
      <w:pPr>
        <w:rPr>
          <w:sz w:val="28"/>
          <w:szCs w:val="28"/>
        </w:rPr>
      </w:pPr>
    </w:p>
    <w:p w14:paraId="0D789541" w14:textId="77777777" w:rsidR="007D2E03" w:rsidRPr="00072DB4" w:rsidRDefault="007D2E03" w:rsidP="007D2E03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14:paraId="6602A079" w14:textId="77777777" w:rsidR="007D2E03" w:rsidRPr="00072DB4" w:rsidRDefault="007D2E03" w:rsidP="007D2E03">
      <w:pPr>
        <w:pStyle w:val="3"/>
        <w:rPr>
          <w:rFonts w:ascii="Times New Roman" w:hAnsi="Times New Roman"/>
          <w:sz w:val="28"/>
          <w:szCs w:val="28"/>
        </w:rPr>
      </w:pPr>
      <w:r w:rsidRPr="00072DB4">
        <w:rPr>
          <w:rFonts w:ascii="Times New Roman" w:hAnsi="Times New Roman"/>
          <w:b/>
          <w:sz w:val="28"/>
          <w:szCs w:val="28"/>
        </w:rPr>
        <w:t>Рекомендован</w:t>
      </w:r>
      <w:r w:rsidR="00072DB4">
        <w:rPr>
          <w:rFonts w:ascii="Times New Roman" w:hAnsi="Times New Roman"/>
          <w:b/>
          <w:sz w:val="28"/>
          <w:szCs w:val="28"/>
        </w:rPr>
        <w:t>о</w:t>
      </w:r>
      <w:r w:rsidRPr="00072DB4">
        <w:rPr>
          <w:rFonts w:ascii="Times New Roman" w:hAnsi="Times New Roman"/>
          <w:b/>
          <w:sz w:val="28"/>
          <w:szCs w:val="28"/>
        </w:rPr>
        <w:t xml:space="preserve"> методическим бюро факультета </w:t>
      </w:r>
    </w:p>
    <w:p w14:paraId="0DD33533" w14:textId="64C3DF5A" w:rsidR="007D2E03" w:rsidRPr="00072DB4" w:rsidRDefault="007D2E03" w:rsidP="007D2E03">
      <w:pPr>
        <w:rPr>
          <w:sz w:val="28"/>
          <w:szCs w:val="28"/>
        </w:rPr>
      </w:pPr>
      <w:r w:rsidRPr="00072DB4">
        <w:rPr>
          <w:sz w:val="28"/>
          <w:szCs w:val="28"/>
        </w:rPr>
        <w:t>«___</w:t>
      </w:r>
      <w:proofErr w:type="gramStart"/>
      <w:r w:rsidRPr="00072DB4">
        <w:rPr>
          <w:sz w:val="28"/>
          <w:szCs w:val="28"/>
        </w:rPr>
        <w:t>_»  _</w:t>
      </w:r>
      <w:proofErr w:type="gramEnd"/>
      <w:r w:rsidRPr="00072DB4">
        <w:rPr>
          <w:sz w:val="28"/>
          <w:szCs w:val="28"/>
        </w:rPr>
        <w:t>__________   20</w:t>
      </w:r>
      <w:r w:rsidR="00E33AE9">
        <w:rPr>
          <w:sz w:val="28"/>
          <w:szCs w:val="28"/>
        </w:rPr>
        <w:t xml:space="preserve">21 </w:t>
      </w:r>
      <w:r w:rsidRPr="00072DB4">
        <w:rPr>
          <w:sz w:val="28"/>
          <w:szCs w:val="28"/>
        </w:rPr>
        <w:t>г.,  протокол  №  ____</w:t>
      </w:r>
    </w:p>
    <w:p w14:paraId="7AACA6F0" w14:textId="77777777" w:rsidR="007D2E03" w:rsidRPr="00072DB4" w:rsidRDefault="007D2E03" w:rsidP="007D2E03">
      <w:pPr>
        <w:rPr>
          <w:sz w:val="28"/>
          <w:szCs w:val="28"/>
        </w:rPr>
      </w:pPr>
    </w:p>
    <w:p w14:paraId="4C8D34FB" w14:textId="67746DDE" w:rsidR="007D2E03" w:rsidRPr="00072DB4" w:rsidRDefault="007D2E03" w:rsidP="007D2E03">
      <w:pPr>
        <w:rPr>
          <w:sz w:val="28"/>
          <w:szCs w:val="28"/>
        </w:rPr>
      </w:pPr>
      <w:r w:rsidRPr="00072DB4">
        <w:rPr>
          <w:sz w:val="28"/>
          <w:szCs w:val="28"/>
        </w:rPr>
        <w:t xml:space="preserve">Председатель </w:t>
      </w:r>
      <w:proofErr w:type="spellStart"/>
      <w:r w:rsidRPr="00072DB4">
        <w:rPr>
          <w:sz w:val="28"/>
          <w:szCs w:val="28"/>
        </w:rPr>
        <w:t>методбюро</w:t>
      </w:r>
      <w:proofErr w:type="spellEnd"/>
      <w:r w:rsidRPr="00072DB4">
        <w:rPr>
          <w:sz w:val="28"/>
          <w:szCs w:val="28"/>
        </w:rPr>
        <w:t xml:space="preserve"> факультета_________________   </w:t>
      </w:r>
      <w:proofErr w:type="gramStart"/>
      <w:r w:rsidR="00E33AE9">
        <w:rPr>
          <w:bCs/>
          <w:sz w:val="28"/>
          <w:szCs w:val="28"/>
        </w:rPr>
        <w:t>Ж.А.</w:t>
      </w:r>
      <w:proofErr w:type="gramEnd"/>
      <w:r w:rsidR="00E33AE9">
        <w:rPr>
          <w:bCs/>
          <w:sz w:val="28"/>
          <w:szCs w:val="28"/>
        </w:rPr>
        <w:t xml:space="preserve"> </w:t>
      </w:r>
      <w:proofErr w:type="spellStart"/>
      <w:r w:rsidR="00E33AE9">
        <w:rPr>
          <w:bCs/>
          <w:sz w:val="28"/>
          <w:szCs w:val="28"/>
        </w:rPr>
        <w:t>Баянбаева</w:t>
      </w:r>
      <w:proofErr w:type="spellEnd"/>
      <w:r w:rsidRPr="00072DB4">
        <w:rPr>
          <w:sz w:val="28"/>
          <w:szCs w:val="28"/>
        </w:rPr>
        <w:t xml:space="preserve"> </w:t>
      </w:r>
    </w:p>
    <w:p w14:paraId="60365B52" w14:textId="77777777" w:rsidR="007D2E03" w:rsidRPr="00072DB4" w:rsidRDefault="007D2E03" w:rsidP="007D2E03">
      <w:pPr>
        <w:rPr>
          <w:sz w:val="28"/>
          <w:szCs w:val="28"/>
        </w:rPr>
      </w:pPr>
      <w:r w:rsidRPr="00072DB4">
        <w:rPr>
          <w:sz w:val="28"/>
          <w:szCs w:val="28"/>
        </w:rPr>
        <w:t xml:space="preserve">                                                                           (подпись)</w:t>
      </w:r>
    </w:p>
    <w:p w14:paraId="205A4656" w14:textId="77777777" w:rsidR="007D2E03" w:rsidRPr="00072DB4" w:rsidRDefault="007D2E03" w:rsidP="007D2E03">
      <w:pPr>
        <w:rPr>
          <w:sz w:val="28"/>
          <w:szCs w:val="28"/>
        </w:rPr>
      </w:pPr>
    </w:p>
    <w:p w14:paraId="42491A26" w14:textId="77777777" w:rsidR="007D2E03" w:rsidRPr="00072DB4" w:rsidRDefault="007D2E03" w:rsidP="007D2E03">
      <w:pPr>
        <w:rPr>
          <w:sz w:val="28"/>
          <w:szCs w:val="28"/>
        </w:rPr>
      </w:pPr>
    </w:p>
    <w:p w14:paraId="097CF388" w14:textId="77777777" w:rsidR="007D2E03" w:rsidRPr="00072DB4" w:rsidRDefault="007D2E03" w:rsidP="007D2E03">
      <w:pPr>
        <w:rPr>
          <w:sz w:val="28"/>
          <w:szCs w:val="28"/>
        </w:rPr>
      </w:pPr>
    </w:p>
    <w:p w14:paraId="19976613" w14:textId="77777777" w:rsidR="007D2E03" w:rsidRPr="00072DB4" w:rsidRDefault="007D2E03" w:rsidP="007D2E03">
      <w:pPr>
        <w:rPr>
          <w:sz w:val="28"/>
          <w:szCs w:val="28"/>
        </w:rPr>
      </w:pPr>
    </w:p>
    <w:p w14:paraId="6033AD2F" w14:textId="77777777" w:rsidR="007D2E03" w:rsidRPr="00072DB4" w:rsidRDefault="007D2E03" w:rsidP="007D2E03">
      <w:pPr>
        <w:rPr>
          <w:sz w:val="28"/>
          <w:szCs w:val="28"/>
        </w:rPr>
      </w:pPr>
    </w:p>
    <w:p w14:paraId="3987CC73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29BB3298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0D90AA64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01E58883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5DB2B652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2C09527E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7CAE6910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4A017AFB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35D7C5E0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31CF0249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6D97712D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65DDB033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04BD8141" w14:textId="77777777" w:rsidR="00DB066F" w:rsidRDefault="00DB066F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</w:p>
    <w:p w14:paraId="75143D3A" w14:textId="77777777" w:rsidR="007D2E03" w:rsidRPr="00115930" w:rsidRDefault="007D2E03" w:rsidP="00164A47">
      <w:pPr>
        <w:autoSpaceDE w:val="0"/>
        <w:autoSpaceDN w:val="0"/>
        <w:adjustRightInd w:val="0"/>
        <w:spacing w:before="0"/>
        <w:jc w:val="center"/>
        <w:rPr>
          <w:b/>
          <w:bCs/>
          <w:sz w:val="22"/>
          <w:szCs w:val="22"/>
        </w:rPr>
      </w:pPr>
      <w:r w:rsidRPr="00115930">
        <w:rPr>
          <w:b/>
          <w:bCs/>
          <w:sz w:val="22"/>
          <w:szCs w:val="22"/>
        </w:rPr>
        <w:lastRenderedPageBreak/>
        <w:t>СИЛЛАБУС</w:t>
      </w:r>
    </w:p>
    <w:p w14:paraId="247DD721" w14:textId="77777777" w:rsidR="007D2E03" w:rsidRPr="00115930" w:rsidRDefault="007D2E03" w:rsidP="00164A47">
      <w:pPr>
        <w:pStyle w:val="3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115930">
        <w:rPr>
          <w:rFonts w:ascii="Times New Roman" w:hAnsi="Times New Roman"/>
          <w:b/>
          <w:sz w:val="22"/>
          <w:szCs w:val="22"/>
        </w:rPr>
        <w:t>«Русская классическая литература в научных исследованиях»</w:t>
      </w:r>
    </w:p>
    <w:p w14:paraId="0AB2C69D" w14:textId="50433B9C" w:rsidR="007D2E03" w:rsidRPr="00115930" w:rsidRDefault="00635F36" w:rsidP="007D2E03">
      <w:pPr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  <w:lang w:val="kk-KZ"/>
        </w:rPr>
        <w:t>ве</w:t>
      </w:r>
      <w:r w:rsidR="007D2E03" w:rsidRPr="00115930">
        <w:rPr>
          <w:b/>
          <w:bCs/>
          <w:sz w:val="22"/>
          <w:szCs w:val="22"/>
          <w:lang w:val="kk-KZ"/>
        </w:rPr>
        <w:t>се</w:t>
      </w:r>
      <w:r>
        <w:rPr>
          <w:b/>
          <w:bCs/>
          <w:sz w:val="22"/>
          <w:szCs w:val="22"/>
        </w:rPr>
        <w:t>нний</w:t>
      </w:r>
      <w:proofErr w:type="spellEnd"/>
      <w:r>
        <w:rPr>
          <w:b/>
          <w:bCs/>
          <w:sz w:val="22"/>
          <w:szCs w:val="22"/>
        </w:rPr>
        <w:t xml:space="preserve">  семестр  202</w:t>
      </w:r>
      <w:r w:rsidR="00E33AE9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-202</w:t>
      </w:r>
      <w:r w:rsidR="00E33AE9">
        <w:rPr>
          <w:b/>
          <w:bCs/>
          <w:sz w:val="22"/>
          <w:szCs w:val="22"/>
        </w:rPr>
        <w:t xml:space="preserve">2 </w:t>
      </w:r>
      <w:r w:rsidR="007D2E03" w:rsidRPr="00115930">
        <w:rPr>
          <w:b/>
          <w:bCs/>
          <w:sz w:val="22"/>
          <w:szCs w:val="22"/>
        </w:rPr>
        <w:t>уч. год</w:t>
      </w:r>
    </w:p>
    <w:p w14:paraId="077A1C4D" w14:textId="77777777" w:rsidR="007D2E03" w:rsidRPr="00115930" w:rsidRDefault="007D2E03" w:rsidP="007D2E03">
      <w:pPr>
        <w:jc w:val="center"/>
        <w:rPr>
          <w:b/>
          <w:bCs/>
          <w:sz w:val="22"/>
          <w:szCs w:val="22"/>
        </w:rPr>
      </w:pPr>
    </w:p>
    <w:p w14:paraId="729C7057" w14:textId="77777777" w:rsidR="007D2E03" w:rsidRPr="00115930" w:rsidRDefault="007D2E03" w:rsidP="007D2E03">
      <w:pPr>
        <w:rPr>
          <w:b/>
          <w:sz w:val="22"/>
          <w:szCs w:val="22"/>
        </w:rPr>
      </w:pPr>
      <w:r w:rsidRPr="00115930">
        <w:rPr>
          <w:b/>
          <w:sz w:val="22"/>
          <w:szCs w:val="22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1"/>
        <w:gridCol w:w="1842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2E03" w:rsidRPr="005A7272" w14:paraId="3ADED2F3" w14:textId="77777777" w:rsidTr="007D2E03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A68C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Код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4D42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B551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0C430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31E29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8D1A1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val="en-US" w:eastAsia="en-US"/>
              </w:rPr>
              <w:t>ECTS</w:t>
            </w:r>
          </w:p>
        </w:tc>
      </w:tr>
      <w:tr w:rsidR="007D2E03" w:rsidRPr="005A7272" w14:paraId="5061E761" w14:textId="77777777" w:rsidTr="00AA5CE2">
        <w:trPr>
          <w:trHeight w:val="265"/>
        </w:trPr>
        <w:tc>
          <w:tcPr>
            <w:tcW w:w="1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765E" w14:textId="77777777" w:rsidR="007D2E03" w:rsidRPr="005A7272" w:rsidRDefault="007D2E03" w:rsidP="007D2E03">
            <w:pPr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AF91" w14:textId="77777777" w:rsidR="007D2E03" w:rsidRPr="005A7272" w:rsidRDefault="007D2E03" w:rsidP="007D2E03">
            <w:pPr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82917" w14:textId="77777777" w:rsidR="007D2E03" w:rsidRPr="005A7272" w:rsidRDefault="007D2E03" w:rsidP="007D2E03">
            <w:pPr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21E9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B738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proofErr w:type="spellStart"/>
            <w:r w:rsidRPr="005A7272">
              <w:rPr>
                <w:bCs/>
                <w:sz w:val="21"/>
                <w:szCs w:val="21"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3B56F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5836" w14:textId="77777777" w:rsidR="007D2E03" w:rsidRPr="005A7272" w:rsidRDefault="007D2E03" w:rsidP="007D2E03">
            <w:pPr>
              <w:rPr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8F73E" w14:textId="77777777" w:rsidR="007D2E03" w:rsidRPr="005A7272" w:rsidRDefault="007D2E03" w:rsidP="007D2E03">
            <w:pPr>
              <w:rPr>
                <w:bCs/>
                <w:sz w:val="21"/>
                <w:szCs w:val="21"/>
                <w:lang w:eastAsia="en-US"/>
              </w:rPr>
            </w:pPr>
          </w:p>
        </w:tc>
      </w:tr>
      <w:tr w:rsidR="007D2E03" w:rsidRPr="005A7272" w14:paraId="5B2513F4" w14:textId="77777777" w:rsidTr="007D2E03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6569E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val="en-US" w:eastAsia="en-US"/>
              </w:rPr>
            </w:pPr>
            <w:proofErr w:type="spellStart"/>
            <w:r w:rsidRPr="005A7272">
              <w:rPr>
                <w:sz w:val="21"/>
                <w:szCs w:val="21"/>
                <w:lang w:val="en-US"/>
              </w:rPr>
              <w:t>RKLvNI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D832" w14:textId="77777777" w:rsidR="007D2E03" w:rsidRPr="005A7272" w:rsidRDefault="007D2E03" w:rsidP="00AA5CE2">
            <w:pPr>
              <w:pStyle w:val="3"/>
              <w:spacing w:before="0" w:after="0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A7272">
              <w:rPr>
                <w:rFonts w:ascii="Times New Roman" w:hAnsi="Times New Roman"/>
                <w:sz w:val="21"/>
                <w:szCs w:val="21"/>
              </w:rPr>
              <w:t>«Русская классическая литература в научных исследованиях»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C61D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191B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val="en-US" w:eastAsia="en-US"/>
              </w:rPr>
              <w:t>30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40117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B8DB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79CF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C248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rPr>
                <w:color w:val="FF6600"/>
                <w:sz w:val="21"/>
                <w:szCs w:val="21"/>
                <w:lang w:eastAsia="en-US"/>
              </w:rPr>
            </w:pPr>
          </w:p>
        </w:tc>
      </w:tr>
      <w:tr w:rsidR="007D2E03" w:rsidRPr="005A7272" w14:paraId="3D90B85C" w14:textId="77777777" w:rsidTr="007D2E03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B62A4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 xml:space="preserve">Лектор  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3EFBD" w14:textId="77777777" w:rsidR="007D2E03" w:rsidRPr="005A7272" w:rsidRDefault="007D2E03" w:rsidP="007D2E03">
            <w:pPr>
              <w:pStyle w:val="4"/>
              <w:spacing w:before="0"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proofErr w:type="gramStart"/>
            <w:r w:rsidRPr="005A7272">
              <w:rPr>
                <w:rFonts w:ascii="Times New Roman" w:hAnsi="Times New Roman" w:cs="Times New Roman"/>
                <w:b w:val="0"/>
                <w:i w:val="0"/>
                <w:color w:val="auto"/>
                <w:sz w:val="21"/>
                <w:szCs w:val="21"/>
                <w:lang w:eastAsia="en-US"/>
              </w:rPr>
              <w:t>д.ф.н.</w:t>
            </w:r>
            <w:proofErr w:type="gramEnd"/>
            <w:r w:rsidRPr="005A7272">
              <w:rPr>
                <w:rFonts w:ascii="Times New Roman" w:hAnsi="Times New Roman" w:cs="Times New Roman"/>
                <w:b w:val="0"/>
                <w:i w:val="0"/>
                <w:color w:val="auto"/>
                <w:sz w:val="21"/>
                <w:szCs w:val="21"/>
                <w:lang w:eastAsia="en-US"/>
              </w:rPr>
              <w:t>, проф. О.К. Абишева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0E6A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A996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По расписанию</w:t>
            </w:r>
          </w:p>
        </w:tc>
      </w:tr>
      <w:tr w:rsidR="007D2E03" w:rsidRPr="00DB7677" w14:paraId="04068EEB" w14:textId="77777777" w:rsidTr="00AA5CE2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653B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val="en-US" w:eastAsia="en-US"/>
              </w:rPr>
              <w:t>e</w:t>
            </w:r>
            <w:r w:rsidRPr="005A7272">
              <w:rPr>
                <w:bCs/>
                <w:sz w:val="21"/>
                <w:szCs w:val="21"/>
                <w:lang w:eastAsia="en-US"/>
              </w:rPr>
              <w:t>-</w:t>
            </w:r>
            <w:r w:rsidRPr="005A7272">
              <w:rPr>
                <w:bCs/>
                <w:sz w:val="21"/>
                <w:szCs w:val="21"/>
                <w:lang w:val="en-US" w:eastAsia="en-US"/>
              </w:rPr>
              <w:t>mail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7108" w14:textId="77777777" w:rsidR="007D2E03" w:rsidRPr="005A7272" w:rsidRDefault="007D2E03" w:rsidP="007D2E03">
            <w:pPr>
              <w:spacing w:line="276" w:lineRule="auto"/>
              <w:jc w:val="both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val="de-CH" w:eastAsia="en-US"/>
              </w:rPr>
              <w:t>E</w:t>
            </w:r>
            <w:r w:rsidRPr="005A7272">
              <w:rPr>
                <w:sz w:val="21"/>
                <w:szCs w:val="21"/>
                <w:lang w:val="en-US" w:eastAsia="en-US"/>
              </w:rPr>
              <w:t>-</w:t>
            </w:r>
            <w:r w:rsidRPr="005A7272">
              <w:rPr>
                <w:sz w:val="21"/>
                <w:szCs w:val="21"/>
                <w:lang w:val="de-CH" w:eastAsia="en-US"/>
              </w:rPr>
              <w:t>mail</w:t>
            </w:r>
            <w:r w:rsidRPr="005A7272">
              <w:rPr>
                <w:sz w:val="21"/>
                <w:szCs w:val="21"/>
                <w:lang w:val="en-US" w:eastAsia="en-US"/>
              </w:rPr>
              <w:t>: Abisheva.O.K@gmail.com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2FA0" w14:textId="77777777" w:rsidR="007D2E03" w:rsidRPr="005A7272" w:rsidRDefault="007D2E03" w:rsidP="007D2E03">
            <w:pPr>
              <w:rPr>
                <w:bCs/>
                <w:sz w:val="21"/>
                <w:szCs w:val="21"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E04C" w14:textId="77777777" w:rsidR="007D2E03" w:rsidRPr="005A7272" w:rsidRDefault="007D2E03" w:rsidP="007D2E03">
            <w:pPr>
              <w:rPr>
                <w:sz w:val="21"/>
                <w:szCs w:val="21"/>
                <w:lang w:val="en-US" w:eastAsia="en-US"/>
              </w:rPr>
            </w:pPr>
          </w:p>
        </w:tc>
      </w:tr>
      <w:tr w:rsidR="007D2E03" w:rsidRPr="005A7272" w14:paraId="1B6B3A84" w14:textId="77777777" w:rsidTr="007D2E03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56F8B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 xml:space="preserve">Телефоны </w:t>
            </w:r>
          </w:p>
        </w:tc>
        <w:tc>
          <w:tcPr>
            <w:tcW w:w="4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D462" w14:textId="77777777" w:rsidR="007D2E03" w:rsidRPr="005A7272" w:rsidRDefault="007D2E03" w:rsidP="007D2E03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377 34 33; 3773330 (вн.13-31)</w:t>
            </w:r>
          </w:p>
          <w:p w14:paraId="3F445F83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E900" w14:textId="77777777" w:rsidR="007D2E03" w:rsidRPr="005A7272" w:rsidRDefault="00AA5CE2" w:rsidP="00AA5C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Cs/>
                <w:sz w:val="21"/>
                <w:szCs w:val="21"/>
                <w:lang w:eastAsia="en-US"/>
              </w:rPr>
              <w:t>Ауд.</w:t>
            </w:r>
            <w:r w:rsidR="007D2E03" w:rsidRPr="005A7272">
              <w:rPr>
                <w:bCs/>
                <w:sz w:val="21"/>
                <w:szCs w:val="21"/>
                <w:lang w:eastAsia="en-US"/>
              </w:rPr>
              <w:t xml:space="preserve"> 305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789F" w14:textId="77777777" w:rsidR="007D2E03" w:rsidRPr="005A7272" w:rsidRDefault="007D2E03" w:rsidP="007D2E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</w:p>
        </w:tc>
      </w:tr>
    </w:tbl>
    <w:p w14:paraId="7BB089C1" w14:textId="77777777" w:rsidR="007D2E03" w:rsidRPr="005A7272" w:rsidRDefault="007D2E03" w:rsidP="007D2E03">
      <w:pPr>
        <w:rPr>
          <w:sz w:val="21"/>
          <w:szCs w:val="21"/>
        </w:rPr>
      </w:pPr>
      <w:r w:rsidRPr="005A7272">
        <w:rPr>
          <w:sz w:val="21"/>
          <w:szCs w:val="21"/>
        </w:rPr>
        <w:t xml:space="preserve">      </w:t>
      </w:r>
      <w:r w:rsidRPr="005A7272">
        <w:rPr>
          <w:sz w:val="21"/>
          <w:szCs w:val="21"/>
        </w:rPr>
        <w:tab/>
      </w:r>
      <w:r w:rsidRPr="005A7272">
        <w:rPr>
          <w:sz w:val="21"/>
          <w:szCs w:val="21"/>
        </w:rPr>
        <w:tab/>
      </w: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7D2E03" w:rsidRPr="005A7272" w14:paraId="37F53973" w14:textId="77777777" w:rsidTr="007D2E03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1ACF8" w14:textId="77777777" w:rsidR="007D2E03" w:rsidRPr="005A7272" w:rsidRDefault="007D2E03">
            <w:pPr>
              <w:spacing w:line="276" w:lineRule="auto"/>
              <w:ind w:hanging="108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Академическая презентация курса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89AC" w14:textId="77777777" w:rsidR="007D2E03" w:rsidRPr="005A7272" w:rsidRDefault="007D2E03">
            <w:pPr>
              <w:spacing w:line="276" w:lineRule="auto"/>
              <w:ind w:firstLine="709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Тип учебного курса</w:t>
            </w:r>
            <w:r w:rsidRPr="005A7272">
              <w:rPr>
                <w:sz w:val="21"/>
                <w:szCs w:val="21"/>
                <w:lang w:eastAsia="en-US"/>
              </w:rPr>
              <w:t xml:space="preserve">: </w:t>
            </w:r>
          </w:p>
          <w:p w14:paraId="472F74AF" w14:textId="77777777" w:rsidR="007D2E03" w:rsidRPr="005A7272" w:rsidRDefault="007D2E03" w:rsidP="007D2E03">
            <w:pPr>
              <w:widowControl/>
              <w:shd w:val="clear" w:color="auto" w:fill="FFFFFF"/>
              <w:tabs>
                <w:tab w:val="num" w:pos="228"/>
                <w:tab w:val="left" w:pos="285"/>
              </w:tabs>
              <w:autoSpaceDE w:val="0"/>
              <w:autoSpaceDN w:val="0"/>
              <w:adjustRightInd w:val="0"/>
              <w:snapToGrid/>
              <w:spacing w:before="0"/>
              <w:jc w:val="both"/>
              <w:rPr>
                <w:sz w:val="21"/>
                <w:szCs w:val="21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Цель </w:t>
            </w:r>
            <w:proofErr w:type="gramStart"/>
            <w:r w:rsidRPr="005A7272">
              <w:rPr>
                <w:b/>
                <w:sz w:val="21"/>
                <w:szCs w:val="21"/>
                <w:lang w:eastAsia="en-US"/>
              </w:rPr>
              <w:t xml:space="preserve">курса: 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sz w:val="21"/>
                <w:szCs w:val="21"/>
              </w:rPr>
              <w:t>изучение</w:t>
            </w:r>
            <w:proofErr w:type="gramEnd"/>
            <w:r w:rsidRPr="005A7272">
              <w:rPr>
                <w:sz w:val="21"/>
                <w:szCs w:val="21"/>
              </w:rPr>
              <w:t xml:space="preserve"> вопросов теории</w:t>
            </w:r>
            <w:r w:rsidR="00554A28" w:rsidRPr="005A7272">
              <w:rPr>
                <w:sz w:val="21"/>
                <w:szCs w:val="21"/>
              </w:rPr>
              <w:t xml:space="preserve"> и практики </w:t>
            </w:r>
            <w:r w:rsidRPr="005A7272">
              <w:rPr>
                <w:sz w:val="21"/>
                <w:szCs w:val="21"/>
              </w:rPr>
              <w:t>интерпретации художественных произведений</w:t>
            </w:r>
            <w:r w:rsidR="00554A28" w:rsidRPr="005A7272">
              <w:rPr>
                <w:sz w:val="21"/>
                <w:szCs w:val="21"/>
              </w:rPr>
              <w:t xml:space="preserve"> русской классической литературы в  литературоведении ХХ-ХХ1 веков</w:t>
            </w:r>
            <w:r w:rsidRPr="005A7272">
              <w:rPr>
                <w:sz w:val="21"/>
                <w:szCs w:val="21"/>
              </w:rPr>
              <w:t>.</w:t>
            </w:r>
          </w:p>
          <w:p w14:paraId="029C3851" w14:textId="77777777" w:rsidR="007D2E03" w:rsidRPr="005A7272" w:rsidRDefault="007D2E03" w:rsidP="007D2E03">
            <w:p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jc w:val="both"/>
              <w:rPr>
                <w:b/>
                <w:sz w:val="21"/>
                <w:szCs w:val="21"/>
                <w:lang w:val="en-US"/>
              </w:rPr>
            </w:pPr>
            <w:r w:rsidRPr="005A7272">
              <w:rPr>
                <w:b/>
                <w:sz w:val="21"/>
                <w:szCs w:val="21"/>
              </w:rPr>
              <w:t>З</w:t>
            </w:r>
            <w:r w:rsidRPr="005A7272">
              <w:rPr>
                <w:b/>
                <w:bCs/>
                <w:sz w:val="21"/>
                <w:szCs w:val="21"/>
              </w:rPr>
              <w:t>адачи</w:t>
            </w:r>
            <w:r w:rsidRPr="005A7272">
              <w:rPr>
                <w:b/>
                <w:sz w:val="21"/>
                <w:szCs w:val="21"/>
              </w:rPr>
              <w:t xml:space="preserve"> курса:</w:t>
            </w:r>
          </w:p>
          <w:p w14:paraId="3E292DA1" w14:textId="77777777" w:rsidR="00AA5CE2" w:rsidRPr="005A7272" w:rsidRDefault="00AA5CE2" w:rsidP="00AA5CE2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285"/>
              </w:tabs>
              <w:snapToGrid/>
              <w:spacing w:before="0"/>
              <w:ind w:left="-200" w:firstLine="283"/>
              <w:jc w:val="both"/>
              <w:rPr>
                <w:sz w:val="21"/>
                <w:szCs w:val="21"/>
              </w:rPr>
            </w:pPr>
            <w:r w:rsidRPr="005A7272">
              <w:rPr>
                <w:sz w:val="21"/>
                <w:szCs w:val="21"/>
              </w:rPr>
              <w:t>изучение</w:t>
            </w:r>
            <w:r w:rsidR="007D2E03" w:rsidRPr="005A7272">
              <w:rPr>
                <w:sz w:val="21"/>
                <w:szCs w:val="21"/>
              </w:rPr>
              <w:t xml:space="preserve"> </w:t>
            </w:r>
            <w:r w:rsidRPr="005A7272">
              <w:rPr>
                <w:bCs/>
                <w:sz w:val="21"/>
                <w:szCs w:val="21"/>
              </w:rPr>
              <w:t>важных</w:t>
            </w:r>
            <w:r w:rsidRPr="005A7272">
              <w:rPr>
                <w:sz w:val="21"/>
                <w:szCs w:val="21"/>
              </w:rPr>
              <w:t xml:space="preserve"> теоретических положений и ключевых идей </w:t>
            </w:r>
            <w:proofErr w:type="gramStart"/>
            <w:r w:rsidRPr="005A7272">
              <w:rPr>
                <w:sz w:val="21"/>
                <w:szCs w:val="21"/>
              </w:rPr>
              <w:t>различных  научных</w:t>
            </w:r>
            <w:proofErr w:type="gramEnd"/>
            <w:r w:rsidRPr="005A7272">
              <w:rPr>
                <w:sz w:val="21"/>
                <w:szCs w:val="21"/>
              </w:rPr>
              <w:t xml:space="preserve"> исследований в области интерпретации произведений классической русской литературы;</w:t>
            </w:r>
          </w:p>
          <w:p w14:paraId="4CC847CA" w14:textId="77777777" w:rsidR="00AA5CE2" w:rsidRPr="005A7272" w:rsidRDefault="00AA5CE2" w:rsidP="00AA5CE2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285"/>
              </w:tabs>
              <w:snapToGrid/>
              <w:spacing w:before="0"/>
              <w:ind w:left="-200" w:firstLine="283"/>
              <w:jc w:val="both"/>
              <w:rPr>
                <w:sz w:val="21"/>
                <w:szCs w:val="21"/>
              </w:rPr>
            </w:pPr>
            <w:r w:rsidRPr="005A7272">
              <w:rPr>
                <w:sz w:val="21"/>
                <w:szCs w:val="21"/>
              </w:rPr>
              <w:t xml:space="preserve">исследование диалектики становления научных концепций в </w:t>
            </w:r>
            <w:proofErr w:type="gramStart"/>
            <w:r w:rsidRPr="005A7272">
              <w:rPr>
                <w:sz w:val="21"/>
                <w:szCs w:val="21"/>
              </w:rPr>
              <w:t>современном  литературоведении</w:t>
            </w:r>
            <w:proofErr w:type="gramEnd"/>
            <w:r w:rsidRPr="005A7272">
              <w:rPr>
                <w:sz w:val="21"/>
                <w:szCs w:val="21"/>
              </w:rPr>
              <w:t xml:space="preserve">; </w:t>
            </w:r>
          </w:p>
          <w:p w14:paraId="3A76FA1B" w14:textId="77777777" w:rsidR="007D2E03" w:rsidRPr="005A7272" w:rsidRDefault="007D2E03" w:rsidP="00AA5CE2">
            <w:pPr>
              <w:widowControl/>
              <w:numPr>
                <w:ilvl w:val="0"/>
                <w:numId w:val="26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napToGrid/>
              <w:spacing w:before="0"/>
              <w:ind w:left="-200" w:firstLine="283"/>
              <w:jc w:val="both"/>
              <w:rPr>
                <w:sz w:val="21"/>
                <w:szCs w:val="21"/>
              </w:rPr>
            </w:pPr>
            <w:r w:rsidRPr="005A7272">
              <w:rPr>
                <w:sz w:val="21"/>
                <w:szCs w:val="21"/>
              </w:rPr>
              <w:t xml:space="preserve"> </w:t>
            </w:r>
            <w:r w:rsidR="00AA5CE2" w:rsidRPr="005A7272">
              <w:rPr>
                <w:sz w:val="21"/>
                <w:szCs w:val="21"/>
              </w:rPr>
              <w:t>осмысление художест</w:t>
            </w:r>
            <w:r w:rsidR="00AA5CE2" w:rsidRPr="005A7272">
              <w:rPr>
                <w:sz w:val="21"/>
                <w:szCs w:val="21"/>
              </w:rPr>
              <w:softHyphen/>
              <w:t>венного текста как сложного структурного единства</w:t>
            </w:r>
            <w:r w:rsidRPr="005A7272">
              <w:rPr>
                <w:sz w:val="21"/>
                <w:szCs w:val="21"/>
              </w:rPr>
              <w:t xml:space="preserve">; </w:t>
            </w:r>
          </w:p>
          <w:p w14:paraId="0165C2F7" w14:textId="77777777" w:rsidR="007D2E03" w:rsidRPr="005A7272" w:rsidRDefault="007D2E03" w:rsidP="00554A28">
            <w:pPr>
              <w:widowControl/>
              <w:numPr>
                <w:ilvl w:val="0"/>
                <w:numId w:val="26"/>
              </w:numPr>
              <w:tabs>
                <w:tab w:val="left" w:pos="240"/>
              </w:tabs>
              <w:snapToGrid/>
              <w:spacing w:before="0" w:line="276" w:lineRule="auto"/>
              <w:ind w:left="-59" w:firstLine="142"/>
              <w:jc w:val="both"/>
              <w:rPr>
                <w:sz w:val="21"/>
                <w:szCs w:val="21"/>
                <w:lang w:eastAsia="en-US"/>
              </w:rPr>
            </w:pPr>
            <w:proofErr w:type="gramStart"/>
            <w:r w:rsidRPr="005A7272">
              <w:rPr>
                <w:sz w:val="21"/>
                <w:szCs w:val="21"/>
                <w:lang w:eastAsia="en-US"/>
              </w:rPr>
              <w:t>выработать  умение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 xml:space="preserve">  оценивать  произведение  в  его современном    звучании</w:t>
            </w:r>
            <w:r w:rsidR="00AA5CE2" w:rsidRPr="005A7272">
              <w:rPr>
                <w:sz w:val="21"/>
                <w:szCs w:val="21"/>
                <w:lang w:eastAsia="en-US"/>
              </w:rPr>
              <w:t>.</w:t>
            </w:r>
            <w:r w:rsidRPr="005A7272">
              <w:rPr>
                <w:sz w:val="21"/>
                <w:szCs w:val="21"/>
                <w:lang w:eastAsia="en-US"/>
              </w:rPr>
              <w:t xml:space="preserve">   </w:t>
            </w:r>
          </w:p>
        </w:tc>
      </w:tr>
      <w:tr w:rsidR="007D2E03" w:rsidRPr="005A7272" w14:paraId="7399DC26" w14:textId="77777777" w:rsidTr="007D2E03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C1B3" w14:textId="77777777" w:rsidR="007D2E03" w:rsidRPr="005A7272" w:rsidRDefault="007D2E03">
            <w:pPr>
              <w:spacing w:line="276" w:lineRule="auto"/>
              <w:ind w:firstLine="34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 xml:space="preserve">Пререквизиты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8DBEC" w14:textId="77777777" w:rsidR="007D2E03" w:rsidRPr="005A7272" w:rsidRDefault="007D2E03">
            <w:pPr>
              <w:spacing w:line="276" w:lineRule="auto"/>
              <w:ind w:firstLine="709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История русской литературы ХХ века (1 половина).</w:t>
            </w:r>
          </w:p>
        </w:tc>
      </w:tr>
      <w:tr w:rsidR="007D2E03" w:rsidRPr="005A7272" w14:paraId="6E9D78B4" w14:textId="77777777" w:rsidTr="007D2E03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A1E7" w14:textId="77777777" w:rsidR="007D2E03" w:rsidRPr="005A7272" w:rsidRDefault="007D2E03" w:rsidP="00554A28">
            <w:pPr>
              <w:spacing w:line="276" w:lineRule="auto"/>
              <w:rPr>
                <w:sz w:val="21"/>
                <w:szCs w:val="21"/>
                <w:lang w:eastAsia="en-US"/>
              </w:rPr>
            </w:pPr>
            <w:proofErr w:type="spellStart"/>
            <w:r w:rsidRPr="005A7272">
              <w:rPr>
                <w:sz w:val="21"/>
                <w:szCs w:val="21"/>
                <w:lang w:eastAsia="en-US"/>
              </w:rPr>
              <w:t>Постреквизиты</w:t>
            </w:r>
            <w:proofErr w:type="spellEnd"/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2FDC0" w14:textId="77777777" w:rsidR="007D2E03" w:rsidRPr="005A7272" w:rsidRDefault="007D2E03">
            <w:pPr>
              <w:spacing w:line="276" w:lineRule="auto"/>
              <w:ind w:firstLine="709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Актуальные проблемы русского литературоведения</w:t>
            </w:r>
          </w:p>
        </w:tc>
      </w:tr>
      <w:tr w:rsidR="007D2E03" w:rsidRPr="005A7272" w14:paraId="33A7828F" w14:textId="77777777" w:rsidTr="007D2E03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C75F2" w14:textId="77777777" w:rsidR="007D2E03" w:rsidRPr="005A7272" w:rsidRDefault="007D2E03">
            <w:pPr>
              <w:spacing w:line="276" w:lineRule="auto"/>
              <w:ind w:firstLine="34"/>
              <w:rPr>
                <w:sz w:val="21"/>
                <w:szCs w:val="21"/>
                <w:lang w:eastAsia="en-US"/>
              </w:rPr>
            </w:pPr>
            <w:proofErr w:type="gramStart"/>
            <w:r w:rsidRPr="005A7272">
              <w:rPr>
                <w:rFonts w:eastAsia="Calibri"/>
                <w:sz w:val="21"/>
                <w:szCs w:val="21"/>
                <w:lang w:eastAsia="en-US"/>
              </w:rPr>
              <w:t>Информационные  ресурсы</w:t>
            </w:r>
            <w:proofErr w:type="gramEnd"/>
            <w:r w:rsidRPr="005A7272">
              <w:rPr>
                <w:rStyle w:val="shorttext"/>
                <w:rFonts w:eastAsiaTheme="majorEastAsia"/>
                <w:bCs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595C4" w14:textId="77777777" w:rsidR="007D2E03" w:rsidRPr="005A7272" w:rsidRDefault="007D2E03" w:rsidP="00AA5CE2">
            <w:pPr>
              <w:spacing w:before="0"/>
              <w:ind w:left="57" w:hanging="57"/>
              <w:jc w:val="center"/>
              <w:rPr>
                <w:b/>
                <w:sz w:val="21"/>
                <w:szCs w:val="21"/>
                <w:lang w:eastAsia="en-US"/>
              </w:rPr>
            </w:pPr>
            <w:proofErr w:type="gramStart"/>
            <w:r w:rsidRPr="005A7272">
              <w:rPr>
                <w:b/>
                <w:sz w:val="21"/>
                <w:szCs w:val="21"/>
                <w:lang w:eastAsia="en-US"/>
              </w:rPr>
              <w:t>Список  литературы</w:t>
            </w:r>
            <w:proofErr w:type="gramEnd"/>
            <w:r w:rsidRPr="005A7272">
              <w:rPr>
                <w:b/>
                <w:sz w:val="21"/>
                <w:szCs w:val="21"/>
                <w:lang w:eastAsia="en-US"/>
              </w:rPr>
              <w:t xml:space="preserve"> </w:t>
            </w:r>
          </w:p>
          <w:p w14:paraId="7F3F334D" w14:textId="77777777" w:rsidR="00AA5CE2" w:rsidRPr="005A7272" w:rsidRDefault="007D2E03" w:rsidP="00AA5CE2">
            <w:pPr>
              <w:pStyle w:val="3"/>
              <w:spacing w:before="0" w:after="0"/>
              <w:ind w:left="57" w:hanging="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7272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по дисциплине </w:t>
            </w:r>
            <w:r w:rsidR="00AA5CE2" w:rsidRPr="005A7272">
              <w:rPr>
                <w:rFonts w:ascii="Times New Roman" w:hAnsi="Times New Roman"/>
                <w:sz w:val="21"/>
                <w:szCs w:val="21"/>
              </w:rPr>
              <w:t>«Русская классическая литература в научных исследованиях»</w:t>
            </w:r>
          </w:p>
          <w:p w14:paraId="36A00C88" w14:textId="77777777" w:rsidR="007D2E03" w:rsidRPr="005A7272" w:rsidRDefault="007D2E03" w:rsidP="00AA5CE2">
            <w:pPr>
              <w:keepNext/>
              <w:tabs>
                <w:tab w:val="center" w:pos="9639"/>
              </w:tabs>
              <w:autoSpaceDE w:val="0"/>
              <w:autoSpaceDN w:val="0"/>
              <w:spacing w:line="276" w:lineRule="auto"/>
              <w:ind w:hanging="59"/>
              <w:outlineLvl w:val="1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Основная</w:t>
            </w:r>
          </w:p>
          <w:p w14:paraId="350D851D" w14:textId="77777777" w:rsidR="00AA5CE2" w:rsidRPr="005A7272" w:rsidRDefault="00115930" w:rsidP="00AA5CE2">
            <w:pPr>
              <w:pStyle w:val="a3"/>
              <w:numPr>
                <w:ilvl w:val="0"/>
                <w:numId w:val="24"/>
              </w:numPr>
              <w:tabs>
                <w:tab w:val="left" w:pos="580"/>
              </w:tabs>
              <w:ind w:left="83" w:hanging="59"/>
              <w:jc w:val="both"/>
              <w:rPr>
                <w:sz w:val="21"/>
                <w:szCs w:val="21"/>
              </w:rPr>
            </w:pP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Кулешов </w:t>
            </w:r>
            <w:proofErr w:type="gramStart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В.И.</w:t>
            </w:r>
            <w:proofErr w:type="gramEnd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 История русской литературы XIX века. 70—90-е годы. М., </w:t>
            </w:r>
            <w:proofErr w:type="gramStart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2004.</w:t>
            </w:r>
            <w:r w:rsidR="00AA5CE2" w:rsidRPr="005A7272">
              <w:rPr>
                <w:sz w:val="21"/>
                <w:szCs w:val="21"/>
              </w:rPr>
              <w:t>.</w:t>
            </w:r>
            <w:proofErr w:type="gramEnd"/>
          </w:p>
          <w:p w14:paraId="62B87CDB" w14:textId="77777777" w:rsidR="00AA5CE2" w:rsidRPr="005A7272" w:rsidRDefault="00AA5CE2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5A7272">
              <w:rPr>
                <w:sz w:val="21"/>
                <w:szCs w:val="21"/>
              </w:rPr>
              <w:t xml:space="preserve">Гей </w:t>
            </w:r>
            <w:proofErr w:type="gramStart"/>
            <w:r w:rsidRPr="005A7272">
              <w:rPr>
                <w:sz w:val="21"/>
                <w:szCs w:val="21"/>
              </w:rPr>
              <w:t>Н..</w:t>
            </w:r>
            <w:proofErr w:type="gramEnd"/>
            <w:r w:rsidRPr="005A7272">
              <w:rPr>
                <w:sz w:val="21"/>
                <w:szCs w:val="21"/>
              </w:rPr>
              <w:t xml:space="preserve"> Проза Пушкина. Поэтика </w:t>
            </w:r>
            <w:proofErr w:type="spellStart"/>
            <w:r w:rsidRPr="005A7272">
              <w:rPr>
                <w:sz w:val="21"/>
                <w:szCs w:val="21"/>
              </w:rPr>
              <w:t>повествованимя</w:t>
            </w:r>
            <w:proofErr w:type="spellEnd"/>
            <w:r w:rsidRPr="005A7272">
              <w:rPr>
                <w:sz w:val="21"/>
                <w:szCs w:val="21"/>
              </w:rPr>
              <w:t>. М., 1989.</w:t>
            </w:r>
          </w:p>
          <w:p w14:paraId="5A9AB6CC" w14:textId="77777777" w:rsidR="00AA5CE2" w:rsidRPr="005A7272" w:rsidRDefault="00AA5CE2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5A7272">
              <w:rPr>
                <w:sz w:val="21"/>
                <w:szCs w:val="21"/>
              </w:rPr>
              <w:t xml:space="preserve">Городецкий </w:t>
            </w:r>
            <w:proofErr w:type="gramStart"/>
            <w:r w:rsidRPr="005A7272">
              <w:rPr>
                <w:sz w:val="21"/>
                <w:szCs w:val="21"/>
              </w:rPr>
              <w:t>В.П.</w:t>
            </w:r>
            <w:proofErr w:type="gramEnd"/>
            <w:r w:rsidRPr="005A7272">
              <w:rPr>
                <w:sz w:val="21"/>
                <w:szCs w:val="21"/>
              </w:rPr>
              <w:t xml:space="preserve"> </w:t>
            </w:r>
            <w:r w:rsidRPr="005A7272">
              <w:rPr>
                <w:color w:val="000000"/>
                <w:sz w:val="21"/>
                <w:szCs w:val="21"/>
              </w:rPr>
              <w:t xml:space="preserve">Трагедия </w:t>
            </w:r>
            <w:proofErr w:type="spellStart"/>
            <w:r w:rsidRPr="005A7272">
              <w:rPr>
                <w:color w:val="000000"/>
                <w:sz w:val="21"/>
                <w:szCs w:val="21"/>
              </w:rPr>
              <w:t>А.С.Пушкина</w:t>
            </w:r>
            <w:proofErr w:type="spellEnd"/>
            <w:r w:rsidRPr="005A7272">
              <w:rPr>
                <w:color w:val="000000"/>
                <w:sz w:val="21"/>
                <w:szCs w:val="21"/>
              </w:rPr>
              <w:t xml:space="preserve"> “Борис Годунов”. Комментарий. Л., 1969.</w:t>
            </w:r>
          </w:p>
          <w:p w14:paraId="7C6396C2" w14:textId="77777777" w:rsidR="00AA5CE2" w:rsidRPr="005A7272" w:rsidRDefault="00AA5CE2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proofErr w:type="gramStart"/>
            <w:r w:rsidRPr="005A7272">
              <w:rPr>
                <w:color w:val="000000"/>
                <w:sz w:val="21"/>
                <w:szCs w:val="21"/>
              </w:rPr>
              <w:t>Петрунина  Н.Н.</w:t>
            </w:r>
            <w:proofErr w:type="gramEnd"/>
            <w:r w:rsidRPr="005A7272">
              <w:rPr>
                <w:color w:val="000000"/>
                <w:sz w:val="21"/>
                <w:szCs w:val="21"/>
              </w:rPr>
              <w:t xml:space="preserve"> Проза Пушкина, Л., 1987.</w:t>
            </w:r>
          </w:p>
          <w:p w14:paraId="139B8AD6" w14:textId="77777777" w:rsidR="00115930" w:rsidRPr="005A7272" w:rsidRDefault="00115930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   Русская повесть XIX века. История и проблематика жанра. Л., 1973.</w:t>
            </w:r>
          </w:p>
          <w:p w14:paraId="5129FF0B" w14:textId="77777777" w:rsidR="00AA5CE2" w:rsidRPr="005A7272" w:rsidRDefault="00AA5CE2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proofErr w:type="spellStart"/>
            <w:r w:rsidRPr="005A7272">
              <w:rPr>
                <w:color w:val="000000"/>
                <w:sz w:val="21"/>
                <w:szCs w:val="21"/>
              </w:rPr>
              <w:t>Филипова</w:t>
            </w:r>
            <w:proofErr w:type="spellEnd"/>
            <w:r w:rsidRPr="005A7272">
              <w:rPr>
                <w:color w:val="000000"/>
                <w:sz w:val="21"/>
                <w:szCs w:val="21"/>
              </w:rPr>
              <w:t xml:space="preserve"> ЕН.Ф. «Борис Годунов» </w:t>
            </w:r>
            <w:proofErr w:type="gramStart"/>
            <w:r w:rsidRPr="005A7272">
              <w:rPr>
                <w:color w:val="000000"/>
                <w:sz w:val="21"/>
                <w:szCs w:val="21"/>
              </w:rPr>
              <w:t>А.С.</w:t>
            </w:r>
            <w:proofErr w:type="gramEnd"/>
            <w:r w:rsidRPr="005A7272">
              <w:rPr>
                <w:color w:val="000000"/>
                <w:sz w:val="21"/>
                <w:szCs w:val="21"/>
              </w:rPr>
              <w:t xml:space="preserve"> Пушкина, М., 1984.</w:t>
            </w:r>
          </w:p>
          <w:p w14:paraId="532A37E4" w14:textId="77777777" w:rsidR="00115930" w:rsidRPr="005A7272" w:rsidRDefault="00115930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   </w:t>
            </w:r>
            <w:proofErr w:type="spellStart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Фридлендер</w:t>
            </w:r>
            <w:proofErr w:type="spellEnd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 Г.М. Поэтика русского реализма. Л., 1982.</w:t>
            </w:r>
          </w:p>
          <w:p w14:paraId="15AEF914" w14:textId="77777777" w:rsidR="00AA5CE2" w:rsidRPr="005A7272" w:rsidRDefault="00AA5CE2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proofErr w:type="spellStart"/>
            <w:r w:rsidRPr="005A7272">
              <w:rPr>
                <w:sz w:val="21"/>
                <w:szCs w:val="21"/>
              </w:rPr>
              <w:t>Хализе</w:t>
            </w:r>
            <w:r w:rsidR="00115930" w:rsidRPr="005A7272">
              <w:rPr>
                <w:sz w:val="21"/>
                <w:szCs w:val="21"/>
              </w:rPr>
              <w:t>в</w:t>
            </w:r>
            <w:proofErr w:type="spellEnd"/>
            <w:r w:rsidR="00115930" w:rsidRPr="005A7272">
              <w:rPr>
                <w:sz w:val="21"/>
                <w:szCs w:val="21"/>
              </w:rPr>
              <w:t xml:space="preserve"> В.Е., </w:t>
            </w:r>
            <w:proofErr w:type="spellStart"/>
            <w:r w:rsidR="00115930" w:rsidRPr="005A7272">
              <w:rPr>
                <w:sz w:val="21"/>
                <w:szCs w:val="21"/>
              </w:rPr>
              <w:t>Шешунова</w:t>
            </w:r>
            <w:proofErr w:type="spellEnd"/>
            <w:r w:rsidR="00115930" w:rsidRPr="005A7272">
              <w:rPr>
                <w:sz w:val="21"/>
                <w:szCs w:val="21"/>
              </w:rPr>
              <w:t xml:space="preserve"> С.В. Цикл А.С.</w:t>
            </w:r>
            <w:r w:rsidRPr="005A7272">
              <w:rPr>
                <w:sz w:val="21"/>
                <w:szCs w:val="21"/>
              </w:rPr>
              <w:t xml:space="preserve"> Пушкина «Повести Белкина</w:t>
            </w:r>
            <w:proofErr w:type="gramStart"/>
            <w:r w:rsidRPr="005A7272">
              <w:rPr>
                <w:sz w:val="21"/>
                <w:szCs w:val="21"/>
              </w:rPr>
              <w:t>»,  М.</w:t>
            </w:r>
            <w:proofErr w:type="gramEnd"/>
            <w:r w:rsidRPr="005A7272">
              <w:rPr>
                <w:sz w:val="21"/>
                <w:szCs w:val="21"/>
              </w:rPr>
              <w:t>, 1989.</w:t>
            </w:r>
          </w:p>
          <w:p w14:paraId="7496202C" w14:textId="77777777" w:rsidR="00AA5CE2" w:rsidRPr="005A7272" w:rsidRDefault="000716FC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5A7272">
              <w:rPr>
                <w:sz w:val="21"/>
                <w:szCs w:val="21"/>
              </w:rPr>
              <w:t xml:space="preserve"> </w:t>
            </w:r>
            <w:r w:rsidR="00AA5CE2" w:rsidRPr="005A7272">
              <w:rPr>
                <w:sz w:val="21"/>
                <w:szCs w:val="21"/>
              </w:rPr>
              <w:t xml:space="preserve">Еремеева </w:t>
            </w:r>
            <w:proofErr w:type="gramStart"/>
            <w:r w:rsidR="00AA5CE2" w:rsidRPr="005A7272">
              <w:rPr>
                <w:sz w:val="21"/>
                <w:szCs w:val="21"/>
              </w:rPr>
              <w:t>А.Э.</w:t>
            </w:r>
            <w:proofErr w:type="gramEnd"/>
            <w:r w:rsidR="00AA5CE2" w:rsidRPr="005A7272">
              <w:rPr>
                <w:sz w:val="21"/>
                <w:szCs w:val="21"/>
              </w:rPr>
              <w:t xml:space="preserve"> Русска</w:t>
            </w:r>
            <w:r w:rsidR="00115930" w:rsidRPr="005A7272">
              <w:rPr>
                <w:sz w:val="21"/>
                <w:szCs w:val="21"/>
              </w:rPr>
              <w:t xml:space="preserve">я философская проза 91820-1830- </w:t>
            </w:r>
            <w:proofErr w:type="spellStart"/>
            <w:r w:rsidR="00115930" w:rsidRPr="005A7272">
              <w:rPr>
                <w:sz w:val="21"/>
                <w:szCs w:val="21"/>
              </w:rPr>
              <w:t>гг</w:t>
            </w:r>
            <w:proofErr w:type="spellEnd"/>
            <w:r w:rsidR="00AA5CE2" w:rsidRPr="005A7272">
              <w:rPr>
                <w:sz w:val="21"/>
                <w:szCs w:val="21"/>
              </w:rPr>
              <w:t>). Томск, 1989</w:t>
            </w:r>
          </w:p>
          <w:p w14:paraId="3E5D22C2" w14:textId="77777777" w:rsidR="00AA5CE2" w:rsidRPr="005A7272" w:rsidRDefault="00AA5CE2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5A7272">
              <w:rPr>
                <w:color w:val="000000"/>
                <w:sz w:val="21"/>
                <w:szCs w:val="21"/>
              </w:rPr>
              <w:t>Мануйлов В.А. Роман Лермонтова “Герой нашего времени</w:t>
            </w:r>
            <w:proofErr w:type="gramStart"/>
            <w:r w:rsidRPr="005A7272">
              <w:rPr>
                <w:color w:val="000000"/>
                <w:sz w:val="21"/>
                <w:szCs w:val="21"/>
              </w:rPr>
              <w:t>” :</w:t>
            </w:r>
            <w:proofErr w:type="gramEnd"/>
            <w:r w:rsidRPr="005A7272">
              <w:rPr>
                <w:color w:val="000000"/>
                <w:sz w:val="21"/>
                <w:szCs w:val="21"/>
              </w:rPr>
              <w:t xml:space="preserve"> Комментарий. Л., 1975</w:t>
            </w:r>
          </w:p>
          <w:p w14:paraId="160B402D" w14:textId="77777777" w:rsidR="00AA5CE2" w:rsidRPr="005A7272" w:rsidRDefault="00AA5CE2" w:rsidP="00AA5CE2">
            <w:pPr>
              <w:pStyle w:val="a3"/>
              <w:jc w:val="both"/>
              <w:rPr>
                <w:sz w:val="21"/>
                <w:szCs w:val="21"/>
              </w:rPr>
            </w:pPr>
            <w:r w:rsidRPr="005A7272">
              <w:rPr>
                <w:b/>
                <w:color w:val="000000"/>
                <w:sz w:val="21"/>
                <w:szCs w:val="21"/>
              </w:rPr>
              <w:t>Дополнительная</w:t>
            </w:r>
          </w:p>
          <w:p w14:paraId="48A9ADB4" w14:textId="77777777" w:rsidR="00AA5CE2" w:rsidRPr="005A7272" w:rsidRDefault="00115930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 Макеев М. Спор о человеке в русской литературе 60—70-х гг. XIX века. Литературный персонаж как познавательная модель человека. М., </w:t>
            </w:r>
            <w:proofErr w:type="gramStart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1999,</w:t>
            </w:r>
            <w:r w:rsidR="00AA5CE2" w:rsidRPr="005A7272">
              <w:rPr>
                <w:sz w:val="21"/>
                <w:szCs w:val="21"/>
              </w:rPr>
              <w:t>.</w:t>
            </w:r>
            <w:proofErr w:type="gramEnd"/>
          </w:p>
          <w:p w14:paraId="3079A470" w14:textId="77777777" w:rsidR="00AA5CE2" w:rsidRPr="005A7272" w:rsidRDefault="00115930" w:rsidP="00AA5CE2">
            <w:pPr>
              <w:pStyle w:val="a3"/>
              <w:numPr>
                <w:ilvl w:val="0"/>
                <w:numId w:val="24"/>
              </w:numPr>
              <w:jc w:val="both"/>
              <w:rPr>
                <w:sz w:val="21"/>
                <w:szCs w:val="21"/>
              </w:rPr>
            </w:pP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gramStart"/>
            <w:r w:rsidR="00AA5CE2" w:rsidRPr="005A7272">
              <w:rPr>
                <w:sz w:val="21"/>
                <w:szCs w:val="21"/>
              </w:rPr>
              <w:t>В.А.</w:t>
            </w:r>
            <w:proofErr w:type="gramEnd"/>
            <w:r w:rsidR="00AA5CE2" w:rsidRPr="005A7272">
              <w:rPr>
                <w:sz w:val="21"/>
                <w:szCs w:val="21"/>
              </w:rPr>
              <w:t xml:space="preserve"> Недзвецкий. Гончаров - романист и художник. М., 1992. </w:t>
            </w:r>
          </w:p>
          <w:p w14:paraId="45A6328E" w14:textId="77777777" w:rsidR="00115930" w:rsidRPr="005A7272" w:rsidRDefault="00115930" w:rsidP="00AA5CE2">
            <w:pPr>
              <w:pStyle w:val="af2"/>
              <w:widowControl/>
              <w:numPr>
                <w:ilvl w:val="0"/>
                <w:numId w:val="24"/>
              </w:numPr>
              <w:snapToGrid/>
              <w:spacing w:before="0"/>
              <w:rPr>
                <w:sz w:val="21"/>
                <w:szCs w:val="21"/>
              </w:rPr>
            </w:pP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 Освобождение от догм. История русской литературы: состояние и пути изучения. В 2 т. М., 1997.</w:t>
            </w:r>
          </w:p>
          <w:p w14:paraId="13EE5192" w14:textId="77777777" w:rsidR="00AA5CE2" w:rsidRPr="005A7272" w:rsidRDefault="00AA5CE2" w:rsidP="00AA5CE2">
            <w:pPr>
              <w:pStyle w:val="af2"/>
              <w:widowControl/>
              <w:numPr>
                <w:ilvl w:val="0"/>
                <w:numId w:val="24"/>
              </w:numPr>
              <w:snapToGrid/>
              <w:spacing w:before="0"/>
              <w:rPr>
                <w:sz w:val="21"/>
                <w:szCs w:val="21"/>
              </w:rPr>
            </w:pPr>
            <w:proofErr w:type="gramStart"/>
            <w:r w:rsidRPr="005A7272">
              <w:rPr>
                <w:sz w:val="21"/>
                <w:szCs w:val="21"/>
              </w:rPr>
              <w:t>В.М.</w:t>
            </w:r>
            <w:proofErr w:type="gramEnd"/>
            <w:r w:rsidRPr="005A7272">
              <w:rPr>
                <w:sz w:val="21"/>
                <w:szCs w:val="21"/>
              </w:rPr>
              <w:t xml:space="preserve"> Маркович. </w:t>
            </w:r>
            <w:proofErr w:type="gramStart"/>
            <w:r w:rsidRPr="005A7272">
              <w:rPr>
                <w:sz w:val="21"/>
                <w:szCs w:val="21"/>
              </w:rPr>
              <w:t>И.С.</w:t>
            </w:r>
            <w:proofErr w:type="gramEnd"/>
            <w:r w:rsidRPr="005A7272">
              <w:rPr>
                <w:sz w:val="21"/>
                <w:szCs w:val="21"/>
              </w:rPr>
              <w:t xml:space="preserve"> Тургенев и русский реалистический роман ХIХ века (30-50 годы). Л., 1982.</w:t>
            </w:r>
          </w:p>
          <w:p w14:paraId="38BC1BAA" w14:textId="77777777" w:rsidR="00AA5CE2" w:rsidRPr="005A7272" w:rsidRDefault="00AA5CE2" w:rsidP="00AA5CE2">
            <w:pPr>
              <w:pStyle w:val="af2"/>
              <w:widowControl/>
              <w:numPr>
                <w:ilvl w:val="0"/>
                <w:numId w:val="24"/>
              </w:numPr>
              <w:snapToGrid/>
              <w:spacing w:before="0"/>
              <w:rPr>
                <w:sz w:val="21"/>
                <w:szCs w:val="21"/>
              </w:rPr>
            </w:pPr>
            <w:proofErr w:type="gramStart"/>
            <w:r w:rsidRPr="005A7272">
              <w:rPr>
                <w:sz w:val="21"/>
                <w:szCs w:val="21"/>
              </w:rPr>
              <w:t>В.Я.</w:t>
            </w:r>
            <w:proofErr w:type="gramEnd"/>
            <w:r w:rsidRPr="005A7272">
              <w:rPr>
                <w:sz w:val="21"/>
                <w:szCs w:val="21"/>
              </w:rPr>
              <w:t xml:space="preserve"> Лакшин. Александр Николаевич Островский. М., 1982. </w:t>
            </w:r>
          </w:p>
          <w:p w14:paraId="237E297E" w14:textId="77777777" w:rsidR="007D2E03" w:rsidRPr="005A7272" w:rsidRDefault="007D2E03" w:rsidP="00AA5CE2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rFonts w:eastAsia="Calibri"/>
                <w:b/>
                <w:sz w:val="21"/>
                <w:szCs w:val="21"/>
                <w:lang w:eastAsia="en-US"/>
              </w:rPr>
              <w:t>Интернет-ресурсы</w:t>
            </w:r>
            <w:r w:rsidRPr="005A7272">
              <w:rPr>
                <w:b/>
                <w:sz w:val="21"/>
                <w:szCs w:val="21"/>
                <w:lang w:eastAsia="en-US"/>
              </w:rPr>
              <w:t xml:space="preserve">: </w:t>
            </w:r>
          </w:p>
          <w:p w14:paraId="3A0A8D5B" w14:textId="77777777" w:rsidR="007D2E03" w:rsidRPr="005A7272" w:rsidRDefault="007D2E03" w:rsidP="007D2E03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180"/>
                <w:tab w:val="left" w:pos="250"/>
                <w:tab w:val="left" w:pos="280"/>
                <w:tab w:val="left" w:pos="360"/>
                <w:tab w:val="left" w:pos="1080"/>
              </w:tabs>
              <w:snapToGrid/>
              <w:spacing w:before="0" w:after="200" w:line="276" w:lineRule="auto"/>
              <w:jc w:val="both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val="en-US" w:eastAsia="en-US"/>
              </w:rPr>
              <w:t xml:space="preserve">Philology.ru </w:t>
            </w:r>
          </w:p>
          <w:p w14:paraId="41DDB9F2" w14:textId="77777777" w:rsidR="007D2E03" w:rsidRPr="005A7272" w:rsidRDefault="007D2E03" w:rsidP="007D2E03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180"/>
                <w:tab w:val="left" w:pos="250"/>
                <w:tab w:val="left" w:pos="280"/>
                <w:tab w:val="left" w:pos="360"/>
                <w:tab w:val="left" w:pos="1080"/>
              </w:tabs>
              <w:snapToGrid/>
              <w:spacing w:before="0" w:after="200" w:line="276" w:lineRule="auto"/>
              <w:jc w:val="both"/>
              <w:rPr>
                <w:color w:val="FF6600"/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val="en-US" w:eastAsia="en-US"/>
              </w:rPr>
              <w:lastRenderedPageBreak/>
              <w:t>elibrus.1gb.ru</w:t>
            </w:r>
          </w:p>
          <w:p w14:paraId="7233433D" w14:textId="77777777" w:rsidR="007D2E03" w:rsidRPr="005A7272" w:rsidRDefault="007D2E03" w:rsidP="007D2E03">
            <w:pPr>
              <w:pStyle w:val="af2"/>
              <w:widowControl/>
              <w:numPr>
                <w:ilvl w:val="0"/>
                <w:numId w:val="17"/>
              </w:numPr>
              <w:tabs>
                <w:tab w:val="left" w:pos="180"/>
                <w:tab w:val="left" w:pos="250"/>
                <w:tab w:val="left" w:pos="280"/>
                <w:tab w:val="left" w:pos="360"/>
                <w:tab w:val="left" w:pos="1080"/>
              </w:tabs>
              <w:snapToGrid/>
              <w:spacing w:before="0" w:after="200" w:line="276" w:lineRule="auto"/>
              <w:jc w:val="both"/>
              <w:rPr>
                <w:b/>
                <w:color w:val="FF6600"/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Русская виртуальная библиотека (РВБ) / Russian Virtual Library (www.rvb.ru)</w:t>
            </w:r>
          </w:p>
        </w:tc>
      </w:tr>
      <w:tr w:rsidR="007D2E03" w:rsidRPr="005A7272" w14:paraId="27155803" w14:textId="77777777" w:rsidTr="007D2E03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8641E" w14:textId="77777777" w:rsidR="007D2E03" w:rsidRPr="005A7272" w:rsidRDefault="007D2E03" w:rsidP="00164A47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lastRenderedPageBreak/>
              <w:t xml:space="preserve">Академическая политика </w:t>
            </w:r>
            <w:proofErr w:type="gramStart"/>
            <w:r w:rsidRPr="005A7272">
              <w:rPr>
                <w:sz w:val="21"/>
                <w:szCs w:val="21"/>
                <w:lang w:eastAsia="en-US"/>
              </w:rPr>
              <w:t>курса  в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 xml:space="preserve"> контексте университетских ценностей 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5A745" w14:textId="77777777" w:rsidR="007D2E03" w:rsidRPr="005A7272" w:rsidRDefault="007D2E03">
            <w:pPr>
              <w:spacing w:line="276" w:lineRule="auto"/>
              <w:ind w:firstLine="225"/>
              <w:jc w:val="both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Правила академического поведения: </w:t>
            </w:r>
          </w:p>
          <w:p w14:paraId="655EC9C5" w14:textId="77777777" w:rsidR="007D2E03" w:rsidRPr="005A7272" w:rsidRDefault="007D2E03">
            <w:pPr>
              <w:spacing w:line="276" w:lineRule="auto"/>
              <w:ind w:firstLine="225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Выполняйте работу!</w:t>
            </w:r>
            <w:r w:rsidRPr="005A7272">
              <w:rPr>
                <w:sz w:val="21"/>
                <w:szCs w:val="21"/>
                <w:lang w:eastAsia="en-US"/>
              </w:rPr>
              <w:t xml:space="preserve"> Чтобы преуспеть </w:t>
            </w:r>
            <w:r w:rsidRPr="005A7272">
              <w:rPr>
                <w:sz w:val="21"/>
                <w:szCs w:val="21"/>
                <w:lang w:val="kk-KZ" w:eastAsia="en-US"/>
              </w:rPr>
              <w:t xml:space="preserve">по </w:t>
            </w:r>
            <w:proofErr w:type="spellStart"/>
            <w:r w:rsidRPr="005A7272">
              <w:rPr>
                <w:sz w:val="21"/>
                <w:szCs w:val="21"/>
                <w:lang w:val="kk-KZ" w:eastAsia="en-US"/>
              </w:rPr>
              <w:t>дисциплине</w:t>
            </w:r>
            <w:proofErr w:type="spellEnd"/>
            <w:r w:rsidRPr="005A7272">
              <w:rPr>
                <w:sz w:val="21"/>
                <w:szCs w:val="21"/>
                <w:lang w:eastAsia="en-US"/>
              </w:rPr>
              <w:t xml:space="preserve">, вы должны сделать все возможное, чтобы хорошо подготовиться к каждому </w:t>
            </w:r>
            <w:proofErr w:type="spellStart"/>
            <w:r w:rsidRPr="005A7272">
              <w:rPr>
                <w:sz w:val="21"/>
                <w:szCs w:val="21"/>
                <w:lang w:val="kk-KZ" w:eastAsia="en-US"/>
              </w:rPr>
              <w:t>семинарскомцу</w:t>
            </w:r>
            <w:proofErr w:type="spellEnd"/>
            <w:r w:rsidRPr="005A7272">
              <w:rPr>
                <w:sz w:val="21"/>
                <w:szCs w:val="21"/>
                <w:lang w:val="kk-KZ" w:eastAsia="en-US"/>
              </w:rPr>
              <w:t xml:space="preserve"> </w:t>
            </w:r>
            <w:proofErr w:type="spellStart"/>
            <w:r w:rsidRPr="005A7272">
              <w:rPr>
                <w:sz w:val="21"/>
                <w:szCs w:val="21"/>
                <w:lang w:val="kk-KZ" w:eastAsia="en-US"/>
              </w:rPr>
              <w:t>занятию</w:t>
            </w:r>
            <w:proofErr w:type="spellEnd"/>
            <w:r w:rsidRPr="005A7272">
              <w:rPr>
                <w:sz w:val="21"/>
                <w:szCs w:val="21"/>
                <w:lang w:val="kk-KZ" w:eastAsia="en-US"/>
              </w:rPr>
              <w:t xml:space="preserve">, СРС, </w:t>
            </w:r>
            <w:proofErr w:type="spellStart"/>
            <w:r w:rsidRPr="005A7272">
              <w:rPr>
                <w:sz w:val="21"/>
                <w:szCs w:val="21"/>
                <w:lang w:val="kk-KZ" w:eastAsia="en-US"/>
              </w:rPr>
              <w:t>рубежному</w:t>
            </w:r>
            <w:proofErr w:type="spellEnd"/>
            <w:r w:rsidRPr="005A7272">
              <w:rPr>
                <w:sz w:val="21"/>
                <w:szCs w:val="21"/>
                <w:lang w:val="kk-KZ" w:eastAsia="en-US"/>
              </w:rPr>
              <w:t xml:space="preserve"> </w:t>
            </w:r>
            <w:proofErr w:type="spellStart"/>
            <w:r w:rsidRPr="005A7272">
              <w:rPr>
                <w:sz w:val="21"/>
                <w:szCs w:val="21"/>
                <w:lang w:val="kk-KZ" w:eastAsia="en-US"/>
              </w:rPr>
              <w:t>контролю</w:t>
            </w:r>
            <w:proofErr w:type="spellEnd"/>
            <w:r w:rsidRPr="005A7272">
              <w:rPr>
                <w:sz w:val="21"/>
                <w:szCs w:val="21"/>
                <w:lang w:val="kk-KZ" w:eastAsia="en-US"/>
              </w:rPr>
              <w:t xml:space="preserve"> </w:t>
            </w:r>
            <w:r w:rsidRPr="005A7272">
              <w:rPr>
                <w:sz w:val="21"/>
                <w:szCs w:val="21"/>
                <w:lang w:eastAsia="en-US"/>
              </w:rPr>
              <w:t>и итоговому экзамену.</w:t>
            </w:r>
          </w:p>
          <w:p w14:paraId="006F8441" w14:textId="77777777" w:rsidR="007D2E03" w:rsidRPr="005A7272" w:rsidRDefault="007D2E03">
            <w:pPr>
              <w:spacing w:line="276" w:lineRule="auto"/>
              <w:ind w:firstLine="225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Будьте честными!</w:t>
            </w:r>
            <w:r w:rsidRPr="005A7272">
              <w:rPr>
                <w:sz w:val="21"/>
                <w:szCs w:val="21"/>
                <w:lang w:eastAsia="en-US"/>
              </w:rPr>
              <w:t xml:space="preserve"> Ваш лектор и сокурсники ожидают, что вы не </w:t>
            </w:r>
            <w:proofErr w:type="gramStart"/>
            <w:r w:rsidRPr="005A7272">
              <w:rPr>
                <w:sz w:val="21"/>
                <w:szCs w:val="21"/>
                <w:lang w:eastAsia="en-US"/>
              </w:rPr>
              <w:t>будете  нарушать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 xml:space="preserve"> академическую этику: не будете опаздывать на занятия, пользоваться во время занятий  телефоном,  списывать на  экзамене и иных формах  контроля,  некорректно  использовать  в своей работе чужие   научные труды.</w:t>
            </w:r>
          </w:p>
          <w:p w14:paraId="5131647D" w14:textId="77777777" w:rsidR="007D2E03" w:rsidRPr="005A7272" w:rsidRDefault="007D2E03">
            <w:pPr>
              <w:spacing w:line="276" w:lineRule="auto"/>
              <w:ind w:firstLine="225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 xml:space="preserve">У каждого студента </w:t>
            </w:r>
            <w:r w:rsidRPr="005A7272">
              <w:rPr>
                <w:b/>
                <w:sz w:val="21"/>
                <w:szCs w:val="21"/>
                <w:lang w:eastAsia="en-US"/>
              </w:rPr>
              <w:t>есть право на один пропуск занятий</w:t>
            </w:r>
            <w:r w:rsidRPr="005A7272">
              <w:rPr>
                <w:sz w:val="21"/>
                <w:szCs w:val="21"/>
                <w:lang w:eastAsia="en-US"/>
              </w:rPr>
              <w:t xml:space="preserve"> по уважительной причине. </w:t>
            </w:r>
            <w:r w:rsidRPr="005A7272">
              <w:rPr>
                <w:b/>
                <w:sz w:val="21"/>
                <w:szCs w:val="21"/>
                <w:lang w:eastAsia="en-US"/>
              </w:rPr>
              <w:t xml:space="preserve">Второе </w:t>
            </w:r>
            <w:r w:rsidRPr="005A7272">
              <w:rPr>
                <w:sz w:val="21"/>
                <w:szCs w:val="21"/>
                <w:lang w:eastAsia="en-US"/>
              </w:rPr>
              <w:t xml:space="preserve">отсутствие (по уважительной причине) </w:t>
            </w:r>
            <w:proofErr w:type="spellStart"/>
            <w:r w:rsidRPr="005A7272">
              <w:rPr>
                <w:sz w:val="21"/>
                <w:szCs w:val="21"/>
                <w:lang w:eastAsia="en-US"/>
              </w:rPr>
              <w:t>приведет</w:t>
            </w:r>
            <w:proofErr w:type="spellEnd"/>
            <w:r w:rsidRPr="005A7272">
              <w:rPr>
                <w:sz w:val="21"/>
                <w:szCs w:val="21"/>
                <w:lang w:eastAsia="en-US"/>
              </w:rPr>
              <w:t xml:space="preserve"> к 10% -ному сокращению вашего общего семестрового </w:t>
            </w:r>
            <w:proofErr w:type="gramStart"/>
            <w:r w:rsidRPr="005A7272">
              <w:rPr>
                <w:sz w:val="21"/>
                <w:szCs w:val="21"/>
                <w:lang w:eastAsia="en-US"/>
              </w:rPr>
              <w:t xml:space="preserve">балла,  </w:t>
            </w:r>
            <w:r w:rsidRPr="005A7272">
              <w:rPr>
                <w:b/>
                <w:sz w:val="21"/>
                <w:szCs w:val="21"/>
                <w:lang w:eastAsia="en-US"/>
              </w:rPr>
              <w:t>третье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 xml:space="preserve"> -  к 20% -ному сокращению общего семестрового балла.</w:t>
            </w:r>
          </w:p>
          <w:p w14:paraId="6EE8F60F" w14:textId="77777777" w:rsidR="007D2E03" w:rsidRPr="005A7272" w:rsidRDefault="007D2E03">
            <w:pPr>
              <w:spacing w:line="276" w:lineRule="auto"/>
              <w:ind w:firstLine="225"/>
              <w:jc w:val="both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Академические ценности:</w:t>
            </w:r>
          </w:p>
          <w:p w14:paraId="7A34A345" w14:textId="77777777" w:rsidR="007D2E03" w:rsidRPr="005A7272" w:rsidRDefault="007D2E03" w:rsidP="007D2E03">
            <w:pPr>
              <w:pStyle w:val="af2"/>
              <w:widowControl/>
              <w:numPr>
                <w:ilvl w:val="0"/>
                <w:numId w:val="18"/>
              </w:numPr>
              <w:tabs>
                <w:tab w:val="left" w:pos="400"/>
              </w:tabs>
              <w:snapToGrid/>
              <w:spacing w:before="0" w:line="276" w:lineRule="auto"/>
              <w:ind w:left="83" w:firstLine="0"/>
              <w:rPr>
                <w:sz w:val="21"/>
                <w:szCs w:val="21"/>
                <w:lang w:eastAsia="ko-KR"/>
              </w:rPr>
            </w:pPr>
            <w:proofErr w:type="gramStart"/>
            <w:r w:rsidRPr="005A7272">
              <w:rPr>
                <w:sz w:val="21"/>
                <w:szCs w:val="21"/>
                <w:lang w:eastAsia="ko-KR"/>
              </w:rPr>
              <w:t>Развит</w:t>
            </w:r>
            <w:r w:rsidRPr="005A7272">
              <w:rPr>
                <w:sz w:val="21"/>
                <w:szCs w:val="21"/>
                <w:lang w:val="kk-KZ" w:eastAsia="ko-KR"/>
              </w:rPr>
              <w:t xml:space="preserve">ие  </w:t>
            </w:r>
            <w:r w:rsidRPr="005A7272">
              <w:rPr>
                <w:sz w:val="21"/>
                <w:szCs w:val="21"/>
                <w:lang w:eastAsia="ko-KR"/>
              </w:rPr>
              <w:t>высоки</w:t>
            </w:r>
            <w:r w:rsidRPr="005A7272">
              <w:rPr>
                <w:sz w:val="21"/>
                <w:szCs w:val="21"/>
                <w:lang w:val="kk-KZ" w:eastAsia="ko-KR"/>
              </w:rPr>
              <w:t>х</w:t>
            </w:r>
            <w:proofErr w:type="gramEnd"/>
            <w:r w:rsidRPr="005A7272">
              <w:rPr>
                <w:sz w:val="21"/>
                <w:szCs w:val="21"/>
                <w:lang w:eastAsia="ko-KR"/>
              </w:rPr>
              <w:t xml:space="preserve"> познавательны</w:t>
            </w:r>
            <w:r w:rsidRPr="005A7272">
              <w:rPr>
                <w:sz w:val="21"/>
                <w:szCs w:val="21"/>
                <w:lang w:val="kk-KZ" w:eastAsia="ko-KR"/>
              </w:rPr>
              <w:t>х</w:t>
            </w:r>
            <w:r w:rsidRPr="005A7272">
              <w:rPr>
                <w:sz w:val="21"/>
                <w:szCs w:val="21"/>
                <w:lang w:eastAsia="ko-KR"/>
              </w:rPr>
              <w:t xml:space="preserve"> навык</w:t>
            </w:r>
            <w:r w:rsidRPr="005A7272">
              <w:rPr>
                <w:sz w:val="21"/>
                <w:szCs w:val="21"/>
                <w:lang w:val="kk-KZ" w:eastAsia="ko-KR"/>
              </w:rPr>
              <w:t>ов</w:t>
            </w:r>
            <w:r w:rsidRPr="005A7272">
              <w:rPr>
                <w:sz w:val="21"/>
                <w:szCs w:val="21"/>
                <w:lang w:eastAsia="ko-KR"/>
              </w:rPr>
              <w:t xml:space="preserve">: </w:t>
            </w:r>
            <w:proofErr w:type="spellStart"/>
            <w:r w:rsidRPr="005A7272">
              <w:rPr>
                <w:sz w:val="21"/>
                <w:szCs w:val="21"/>
                <w:lang w:eastAsia="ko-KR"/>
              </w:rPr>
              <w:t>критическо</w:t>
            </w:r>
            <w:r w:rsidRPr="005A7272">
              <w:rPr>
                <w:sz w:val="21"/>
                <w:szCs w:val="21"/>
                <w:lang w:val="kk-KZ" w:eastAsia="ko-KR"/>
              </w:rPr>
              <w:t>го</w:t>
            </w:r>
            <w:proofErr w:type="spellEnd"/>
            <w:r w:rsidRPr="005A7272">
              <w:rPr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5A7272">
              <w:rPr>
                <w:sz w:val="21"/>
                <w:szCs w:val="21"/>
                <w:lang w:eastAsia="ko-KR"/>
              </w:rPr>
              <w:t>мышлени</w:t>
            </w:r>
            <w:proofErr w:type="spellEnd"/>
            <w:r w:rsidRPr="005A7272">
              <w:rPr>
                <w:sz w:val="21"/>
                <w:szCs w:val="21"/>
                <w:lang w:val="kk-KZ" w:eastAsia="ko-KR"/>
              </w:rPr>
              <w:t>я</w:t>
            </w:r>
            <w:r w:rsidRPr="005A7272">
              <w:rPr>
                <w:sz w:val="21"/>
                <w:szCs w:val="21"/>
                <w:lang w:eastAsia="ko-KR"/>
              </w:rPr>
              <w:t xml:space="preserve">, </w:t>
            </w:r>
            <w:proofErr w:type="spellStart"/>
            <w:r w:rsidRPr="005A7272">
              <w:rPr>
                <w:sz w:val="21"/>
                <w:szCs w:val="21"/>
                <w:lang w:eastAsia="ko-KR"/>
              </w:rPr>
              <w:t>креативност</w:t>
            </w:r>
            <w:proofErr w:type="spellEnd"/>
            <w:r w:rsidRPr="005A7272">
              <w:rPr>
                <w:sz w:val="21"/>
                <w:szCs w:val="21"/>
                <w:lang w:val="kk-KZ" w:eastAsia="ko-KR"/>
              </w:rPr>
              <w:t>и</w:t>
            </w:r>
            <w:r w:rsidRPr="005A7272">
              <w:rPr>
                <w:sz w:val="21"/>
                <w:szCs w:val="21"/>
                <w:lang w:eastAsia="ko-KR"/>
              </w:rPr>
              <w:t>, аналитически</w:t>
            </w:r>
            <w:r w:rsidRPr="005A7272">
              <w:rPr>
                <w:sz w:val="21"/>
                <w:szCs w:val="21"/>
                <w:lang w:val="kk-KZ" w:eastAsia="ko-KR"/>
              </w:rPr>
              <w:t>х</w:t>
            </w:r>
            <w:r w:rsidRPr="005A7272">
              <w:rPr>
                <w:sz w:val="21"/>
                <w:szCs w:val="21"/>
                <w:lang w:eastAsia="ko-KR"/>
              </w:rPr>
              <w:t xml:space="preserve"> </w:t>
            </w:r>
            <w:proofErr w:type="spellStart"/>
            <w:r w:rsidRPr="005A7272">
              <w:rPr>
                <w:sz w:val="21"/>
                <w:szCs w:val="21"/>
                <w:lang w:eastAsia="ko-KR"/>
              </w:rPr>
              <w:t>способност</w:t>
            </w:r>
            <w:proofErr w:type="spellEnd"/>
            <w:r w:rsidRPr="005A7272">
              <w:rPr>
                <w:sz w:val="21"/>
                <w:szCs w:val="21"/>
                <w:lang w:val="kk-KZ" w:eastAsia="ko-KR"/>
              </w:rPr>
              <w:t>ей</w:t>
            </w:r>
            <w:r w:rsidRPr="005A7272">
              <w:rPr>
                <w:sz w:val="21"/>
                <w:szCs w:val="21"/>
                <w:lang w:eastAsia="ko-KR"/>
              </w:rPr>
              <w:t>.</w:t>
            </w:r>
          </w:p>
          <w:p w14:paraId="506877CA" w14:textId="77777777" w:rsidR="007D2E03" w:rsidRPr="005A7272" w:rsidRDefault="007D2E03" w:rsidP="007D2E03">
            <w:pPr>
              <w:pStyle w:val="af2"/>
              <w:widowControl/>
              <w:numPr>
                <w:ilvl w:val="0"/>
                <w:numId w:val="18"/>
              </w:numPr>
              <w:tabs>
                <w:tab w:val="left" w:pos="400"/>
              </w:tabs>
              <w:snapToGrid/>
              <w:spacing w:before="0" w:line="276" w:lineRule="auto"/>
              <w:ind w:left="83" w:firstLine="0"/>
              <w:rPr>
                <w:sz w:val="21"/>
                <w:szCs w:val="21"/>
                <w:lang w:eastAsia="ko-KR"/>
              </w:rPr>
            </w:pPr>
            <w:r w:rsidRPr="005A7272">
              <w:rPr>
                <w:sz w:val="21"/>
                <w:szCs w:val="21"/>
                <w:lang w:eastAsia="ko-KR"/>
              </w:rPr>
              <w:t xml:space="preserve"> Развитие </w:t>
            </w:r>
            <w:proofErr w:type="spellStart"/>
            <w:r w:rsidRPr="005A7272">
              <w:rPr>
                <w:sz w:val="21"/>
                <w:szCs w:val="21"/>
                <w:lang w:val="kk-KZ" w:eastAsia="ko-KR"/>
              </w:rPr>
              <w:t>личностных</w:t>
            </w:r>
            <w:proofErr w:type="spellEnd"/>
            <w:r w:rsidRPr="005A7272">
              <w:rPr>
                <w:sz w:val="21"/>
                <w:szCs w:val="21"/>
                <w:lang w:eastAsia="ko-KR"/>
              </w:rPr>
              <w:t xml:space="preserve"> качеств: этики, ответственности, чести, терпимости, уважения к другим, сочувствия.</w:t>
            </w:r>
          </w:p>
          <w:p w14:paraId="52C8659C" w14:textId="77777777" w:rsidR="007D2E03" w:rsidRPr="005A7272" w:rsidRDefault="007D2E03" w:rsidP="007D2E03">
            <w:pPr>
              <w:pStyle w:val="af2"/>
              <w:widowControl/>
              <w:numPr>
                <w:ilvl w:val="0"/>
                <w:numId w:val="18"/>
              </w:numPr>
              <w:tabs>
                <w:tab w:val="left" w:pos="400"/>
              </w:tabs>
              <w:snapToGrid/>
              <w:spacing w:before="0" w:line="276" w:lineRule="auto"/>
              <w:ind w:left="83" w:firstLine="0"/>
              <w:rPr>
                <w:sz w:val="21"/>
                <w:szCs w:val="21"/>
                <w:lang w:eastAsia="ko-KR"/>
              </w:rPr>
            </w:pPr>
            <w:r w:rsidRPr="005A7272">
              <w:rPr>
                <w:sz w:val="21"/>
                <w:szCs w:val="21"/>
                <w:lang w:eastAsia="ko-KR"/>
              </w:rPr>
              <w:t xml:space="preserve">  </w:t>
            </w:r>
            <w:proofErr w:type="spellStart"/>
            <w:r w:rsidRPr="005A7272">
              <w:rPr>
                <w:sz w:val="21"/>
                <w:szCs w:val="21"/>
                <w:lang w:eastAsia="ko-KR"/>
              </w:rPr>
              <w:t>Повы</w:t>
            </w:r>
            <w:r w:rsidRPr="005A7272">
              <w:rPr>
                <w:sz w:val="21"/>
                <w:szCs w:val="21"/>
                <w:lang w:val="kk-KZ" w:eastAsia="ko-KR"/>
              </w:rPr>
              <w:t>шение</w:t>
            </w:r>
            <w:proofErr w:type="spellEnd"/>
            <w:r w:rsidRPr="005A7272">
              <w:rPr>
                <w:sz w:val="21"/>
                <w:szCs w:val="21"/>
                <w:lang w:val="kk-KZ" w:eastAsia="ko-KR"/>
              </w:rPr>
              <w:t xml:space="preserve"> </w:t>
            </w:r>
            <w:r w:rsidRPr="005A7272">
              <w:rPr>
                <w:sz w:val="21"/>
                <w:szCs w:val="21"/>
                <w:lang w:eastAsia="ko-KR"/>
              </w:rPr>
              <w:t>фокус</w:t>
            </w:r>
            <w:r w:rsidRPr="005A7272">
              <w:rPr>
                <w:sz w:val="21"/>
                <w:szCs w:val="21"/>
                <w:lang w:val="kk-KZ" w:eastAsia="ko-KR"/>
              </w:rPr>
              <w:t>а</w:t>
            </w:r>
            <w:r w:rsidRPr="005A7272">
              <w:rPr>
                <w:sz w:val="21"/>
                <w:szCs w:val="21"/>
                <w:lang w:eastAsia="ko-KR"/>
              </w:rPr>
              <w:t xml:space="preserve"> и глубин</w:t>
            </w:r>
            <w:r w:rsidRPr="005A7272">
              <w:rPr>
                <w:sz w:val="21"/>
                <w:szCs w:val="21"/>
                <w:lang w:val="kk-KZ" w:eastAsia="ko-KR"/>
              </w:rPr>
              <w:t>ы</w:t>
            </w:r>
            <w:r w:rsidRPr="005A7272">
              <w:rPr>
                <w:sz w:val="21"/>
                <w:szCs w:val="21"/>
                <w:lang w:eastAsia="ko-KR"/>
              </w:rPr>
              <w:t xml:space="preserve"> в познании дисциплины.</w:t>
            </w:r>
          </w:p>
          <w:p w14:paraId="6CEEFAB8" w14:textId="77777777" w:rsidR="007D2E03" w:rsidRPr="005A7272" w:rsidRDefault="007D2E03" w:rsidP="007D2E03">
            <w:pPr>
              <w:pStyle w:val="af2"/>
              <w:widowControl/>
              <w:numPr>
                <w:ilvl w:val="0"/>
                <w:numId w:val="18"/>
              </w:numPr>
              <w:tabs>
                <w:tab w:val="left" w:pos="400"/>
              </w:tabs>
              <w:snapToGrid/>
              <w:spacing w:before="0" w:line="276" w:lineRule="auto"/>
              <w:ind w:left="83" w:firstLine="0"/>
              <w:rPr>
                <w:sz w:val="21"/>
                <w:szCs w:val="21"/>
                <w:lang w:eastAsia="en-US"/>
              </w:rPr>
            </w:pPr>
            <w:proofErr w:type="spellStart"/>
            <w:r w:rsidRPr="005A7272">
              <w:rPr>
                <w:sz w:val="21"/>
                <w:szCs w:val="21"/>
                <w:lang w:eastAsia="ko-KR"/>
              </w:rPr>
              <w:t>Подгот</w:t>
            </w:r>
            <w:r w:rsidRPr="005A7272">
              <w:rPr>
                <w:sz w:val="21"/>
                <w:szCs w:val="21"/>
                <w:lang w:val="kk-KZ" w:eastAsia="ko-KR"/>
              </w:rPr>
              <w:t>овка</w:t>
            </w:r>
            <w:proofErr w:type="spellEnd"/>
            <w:r w:rsidRPr="005A7272">
              <w:rPr>
                <w:sz w:val="21"/>
                <w:szCs w:val="21"/>
                <w:lang w:val="kk-KZ" w:eastAsia="ko-KR"/>
              </w:rPr>
              <w:t xml:space="preserve"> </w:t>
            </w:r>
            <w:r w:rsidRPr="005A7272">
              <w:rPr>
                <w:sz w:val="21"/>
                <w:szCs w:val="21"/>
                <w:lang w:eastAsia="ko-KR"/>
              </w:rPr>
              <w:t xml:space="preserve">к обучению на протяжении всей жизни: </w:t>
            </w:r>
            <w:proofErr w:type="spellStart"/>
            <w:r w:rsidRPr="005A7272">
              <w:rPr>
                <w:sz w:val="21"/>
                <w:szCs w:val="21"/>
                <w:lang w:val="kk-KZ" w:eastAsia="ko-KR"/>
              </w:rPr>
              <w:t>развивать</w:t>
            </w:r>
            <w:proofErr w:type="spellEnd"/>
            <w:r w:rsidRPr="005A7272">
              <w:rPr>
                <w:sz w:val="21"/>
                <w:szCs w:val="21"/>
                <w:lang w:val="kk-KZ" w:eastAsia="ko-KR"/>
              </w:rPr>
              <w:t xml:space="preserve"> </w:t>
            </w:r>
            <w:r w:rsidRPr="005A7272">
              <w:rPr>
                <w:sz w:val="21"/>
                <w:szCs w:val="21"/>
                <w:lang w:eastAsia="ko-KR"/>
              </w:rPr>
              <w:t>независимое мышление и обучение, научиться находить информацию, задавая правильные вопросы.</w:t>
            </w:r>
          </w:p>
        </w:tc>
      </w:tr>
      <w:tr w:rsidR="007D2E03" w:rsidRPr="005A7272" w14:paraId="2892BF0D" w14:textId="77777777" w:rsidTr="007D2E03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E259B" w14:textId="77777777" w:rsidR="007D2E03" w:rsidRPr="005A7272" w:rsidRDefault="007D2E03">
            <w:pPr>
              <w:spacing w:line="276" w:lineRule="auto"/>
              <w:ind w:firstLine="34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Политика оценивания и аттестации</w:t>
            </w:r>
          </w:p>
        </w:tc>
        <w:tc>
          <w:tcPr>
            <w:tcW w:w="8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A630" w14:textId="77777777" w:rsidR="007D2E03" w:rsidRPr="005A7272" w:rsidRDefault="007D2E03">
            <w:pPr>
              <w:spacing w:line="276" w:lineRule="auto"/>
              <w:ind w:firstLine="709"/>
              <w:rPr>
                <w:sz w:val="21"/>
                <w:szCs w:val="21"/>
                <w:lang w:eastAsia="en-US"/>
              </w:rPr>
            </w:pPr>
            <w:proofErr w:type="spellStart"/>
            <w:r w:rsidRPr="005A7272">
              <w:rPr>
                <w:b/>
                <w:sz w:val="21"/>
                <w:szCs w:val="21"/>
                <w:lang w:eastAsia="en-US"/>
              </w:rPr>
              <w:t>Критериальное</w:t>
            </w:r>
            <w:proofErr w:type="spellEnd"/>
            <w:r w:rsidRPr="005A7272">
              <w:rPr>
                <w:b/>
                <w:sz w:val="21"/>
                <w:szCs w:val="21"/>
                <w:lang w:eastAsia="en-US"/>
              </w:rPr>
              <w:t xml:space="preserve"> оценивание:</w:t>
            </w:r>
            <w:r w:rsidRPr="005A7272">
              <w:rPr>
                <w:sz w:val="21"/>
                <w:szCs w:val="21"/>
                <w:lang w:eastAsia="en-US"/>
              </w:rPr>
              <w:t xml:space="preserve"> оценивание результатов обучения в </w:t>
            </w:r>
            <w:proofErr w:type="spellStart"/>
            <w:r w:rsidRPr="005A7272">
              <w:rPr>
                <w:sz w:val="21"/>
                <w:szCs w:val="21"/>
                <w:lang w:eastAsia="en-US"/>
              </w:rPr>
              <w:t>соотнесенности</w:t>
            </w:r>
            <w:proofErr w:type="spellEnd"/>
            <w:r w:rsidRPr="005A7272">
              <w:rPr>
                <w:sz w:val="21"/>
                <w:szCs w:val="21"/>
                <w:lang w:eastAsia="en-US"/>
              </w:rPr>
              <w:t xml:space="preserve"> с дескрипторами (проверка сформированности компетенций на рубежном контроле и экзаменах).</w:t>
            </w:r>
          </w:p>
          <w:tbl>
            <w:tblPr>
              <w:tblStyle w:val="af5"/>
              <w:tblW w:w="5535" w:type="dxa"/>
              <w:tblInd w:w="82" w:type="dxa"/>
              <w:tblLayout w:type="fixed"/>
              <w:tblLook w:val="04A0" w:firstRow="1" w:lastRow="0" w:firstColumn="1" w:lastColumn="0" w:noHBand="0" w:noVBand="1"/>
            </w:tblPr>
            <w:tblGrid>
              <w:gridCol w:w="1561"/>
              <w:gridCol w:w="1135"/>
              <w:gridCol w:w="1278"/>
              <w:gridCol w:w="1561"/>
            </w:tblGrid>
            <w:tr w:rsidR="007D2E03" w:rsidRPr="005A7272" w14:paraId="149F72DF" w14:textId="77777777">
              <w:trPr>
                <w:trHeight w:val="34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57B71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А   95-100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D8F91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B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 xml:space="preserve"> 80-84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98EA2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proofErr w:type="gramStart"/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C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 xml:space="preserve">  65</w:t>
                  </w:r>
                  <w:proofErr w:type="gramEnd"/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-69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1B87C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D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- 50-54</w:t>
                  </w:r>
                </w:p>
              </w:tc>
            </w:tr>
            <w:tr w:rsidR="007D2E03" w:rsidRPr="005A7272" w14:paraId="4DE661FA" w14:textId="77777777">
              <w:trPr>
                <w:trHeight w:val="34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6985F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А</w:t>
                  </w:r>
                  <w:proofErr w:type="gramStart"/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-  90</w:t>
                  </w:r>
                  <w:proofErr w:type="gramEnd"/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-94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1059AA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B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 xml:space="preserve"> -75-79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4CB0D7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C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- 60-64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8F907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F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 xml:space="preserve"> 0-49</w:t>
                  </w:r>
                </w:p>
              </w:tc>
            </w:tr>
            <w:tr w:rsidR="007D2E03" w:rsidRPr="005A7272" w14:paraId="087D8680" w14:textId="77777777">
              <w:trPr>
                <w:trHeight w:val="34"/>
              </w:trPr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984E5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B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+ 85-89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7C0D33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C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+70-74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3265B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D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+55-59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3602D" w14:textId="77777777" w:rsidR="007D2E03" w:rsidRPr="005A7272" w:rsidRDefault="007D2E03" w:rsidP="0023026A">
                  <w:pPr>
                    <w:ind w:firstLine="30"/>
                    <w:jc w:val="both"/>
                    <w:rPr>
                      <w:b/>
                      <w:sz w:val="21"/>
                      <w:szCs w:val="21"/>
                      <w:lang w:eastAsia="en-US"/>
                    </w:rPr>
                  </w:pPr>
                  <w:proofErr w:type="gramStart"/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I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 xml:space="preserve">  (</w:t>
                  </w:r>
                  <w:proofErr w:type="gramEnd"/>
                  <w:r w:rsidRPr="005A7272">
                    <w:rPr>
                      <w:b/>
                      <w:sz w:val="21"/>
                      <w:szCs w:val="21"/>
                      <w:lang w:val="en-US" w:eastAsia="en-US"/>
                    </w:rPr>
                    <w:t>incomplete</w:t>
                  </w:r>
                  <w:r w:rsidRPr="005A7272">
                    <w:rPr>
                      <w:b/>
                      <w:sz w:val="21"/>
                      <w:szCs w:val="21"/>
                      <w:lang w:eastAsia="en-US"/>
                    </w:rPr>
                    <w:t>)</w:t>
                  </w:r>
                </w:p>
              </w:tc>
            </w:tr>
          </w:tbl>
          <w:p w14:paraId="529DA28F" w14:textId="77777777" w:rsidR="007D2E03" w:rsidRPr="005A7272" w:rsidRDefault="007D2E03">
            <w:pPr>
              <w:spacing w:line="276" w:lineRule="auto"/>
              <w:ind w:firstLine="709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Суммативное оценивание:</w:t>
            </w:r>
            <w:r w:rsidRPr="005A7272">
              <w:rPr>
                <w:sz w:val="21"/>
                <w:szCs w:val="21"/>
                <w:lang w:eastAsia="en-US"/>
              </w:rPr>
              <w:t xml:space="preserve"> оценивание присутствия и активности работы в аудитории; оценивание выполненного задания, СРС, рубежного контроля)</w:t>
            </w:r>
          </w:p>
          <w:p w14:paraId="04721B6C" w14:textId="77777777" w:rsidR="007D2E03" w:rsidRPr="005A7272" w:rsidRDefault="007D2E03">
            <w:pPr>
              <w:spacing w:line="276" w:lineRule="auto"/>
              <w:ind w:firstLine="709"/>
              <w:jc w:val="both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Формула </w:t>
            </w:r>
            <w:proofErr w:type="spellStart"/>
            <w:r w:rsidRPr="005A7272">
              <w:rPr>
                <w:b/>
                <w:sz w:val="21"/>
                <w:szCs w:val="21"/>
                <w:lang w:eastAsia="en-US"/>
              </w:rPr>
              <w:t>расчета</w:t>
            </w:r>
            <w:proofErr w:type="spellEnd"/>
            <w:r w:rsidRPr="005A7272">
              <w:rPr>
                <w:b/>
                <w:sz w:val="21"/>
                <w:szCs w:val="21"/>
                <w:lang w:eastAsia="en-US"/>
              </w:rPr>
              <w:t xml:space="preserve"> итоговой оценки</w:t>
            </w:r>
            <w:r w:rsidRPr="005A7272">
              <w:rPr>
                <w:b/>
                <w:sz w:val="21"/>
                <w:szCs w:val="21"/>
                <w:lang w:val="en-US" w:eastAsia="en-US"/>
              </w:rPr>
              <w:t>:</w:t>
            </w:r>
          </w:p>
        </w:tc>
      </w:tr>
    </w:tbl>
    <w:p w14:paraId="20B80DC5" w14:textId="77777777" w:rsidR="007D2E03" w:rsidRPr="005A7272" w:rsidRDefault="007D2E03" w:rsidP="00B40BB1">
      <w:pPr>
        <w:jc w:val="center"/>
        <w:rPr>
          <w:b/>
          <w:sz w:val="21"/>
          <w:szCs w:val="21"/>
        </w:rPr>
      </w:pPr>
    </w:p>
    <w:p w14:paraId="4FF5134F" w14:textId="77777777" w:rsidR="0023026A" w:rsidRPr="005A7272" w:rsidRDefault="0023026A" w:rsidP="0023026A">
      <w:pPr>
        <w:jc w:val="center"/>
        <w:rPr>
          <w:b/>
          <w:sz w:val="21"/>
          <w:szCs w:val="21"/>
        </w:rPr>
      </w:pPr>
      <w:bookmarkStart w:id="0" w:name="_Toc432043138"/>
      <w:r w:rsidRPr="005A7272">
        <w:rPr>
          <w:b/>
          <w:sz w:val="21"/>
          <w:szCs w:val="21"/>
        </w:rPr>
        <w:t>Календарь реализации содержания учебного курса</w:t>
      </w:r>
    </w:p>
    <w:p w14:paraId="07F2A840" w14:textId="77777777" w:rsidR="00B40BB1" w:rsidRPr="005A7272" w:rsidRDefault="00B40BB1" w:rsidP="00B40BB1">
      <w:pPr>
        <w:jc w:val="center"/>
        <w:rPr>
          <w:b/>
          <w:sz w:val="21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6952"/>
        <w:gridCol w:w="752"/>
        <w:gridCol w:w="786"/>
      </w:tblGrid>
      <w:tr w:rsidR="00FF13C8" w:rsidRPr="005A7272" w14:paraId="7E8E5831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5DF8" w14:textId="77777777" w:rsidR="00554A28" w:rsidRPr="005A7272" w:rsidRDefault="000716FC">
            <w:pPr>
              <w:spacing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Неделя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A7D7" w14:textId="77777777" w:rsidR="00554A28" w:rsidRPr="005A7272" w:rsidRDefault="00554A28">
            <w:pPr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Наименование темы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DE84" w14:textId="77777777" w:rsidR="00554A28" w:rsidRPr="005A7272" w:rsidRDefault="0023026A" w:rsidP="0023026A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Кол.</w:t>
            </w:r>
            <w:r w:rsidR="00554A28" w:rsidRPr="005A7272">
              <w:rPr>
                <w:b/>
                <w:sz w:val="21"/>
                <w:szCs w:val="21"/>
                <w:lang w:eastAsia="en-US"/>
              </w:rPr>
              <w:t xml:space="preserve"> часов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EA7" w14:textId="77777777" w:rsidR="00554A28" w:rsidRPr="005A7272" w:rsidRDefault="00554A28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Макс. балл</w:t>
            </w:r>
          </w:p>
        </w:tc>
      </w:tr>
      <w:tr w:rsidR="00FF13C8" w:rsidRPr="005A7272" w14:paraId="07F4F2AB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39A" w14:textId="77777777" w:rsidR="00554A28" w:rsidRPr="005A7272" w:rsidRDefault="00554A28">
            <w:pPr>
              <w:spacing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1E8" w14:textId="77777777" w:rsidR="00554A28" w:rsidRPr="005A7272" w:rsidRDefault="00554A28">
            <w:pPr>
              <w:spacing w:line="276" w:lineRule="auto"/>
              <w:jc w:val="center"/>
              <w:rPr>
                <w:rStyle w:val="aa"/>
                <w:b/>
                <w:i w:val="0"/>
                <w:sz w:val="21"/>
                <w:szCs w:val="21"/>
              </w:rPr>
            </w:pPr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>Модуль № 1</w:t>
            </w:r>
          </w:p>
          <w:p w14:paraId="2E43D548" w14:textId="77777777" w:rsidR="00554A28" w:rsidRPr="005A7272" w:rsidRDefault="00554A28">
            <w:pPr>
              <w:spacing w:line="276" w:lineRule="auto"/>
              <w:jc w:val="center"/>
              <w:rPr>
                <w:rStyle w:val="aa"/>
                <w:b/>
                <w:i w:val="0"/>
                <w:sz w:val="21"/>
                <w:szCs w:val="21"/>
                <w:lang w:eastAsia="en-US"/>
              </w:rPr>
            </w:pPr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 xml:space="preserve">Русская классическая литература Х1Х в. </w:t>
            </w:r>
            <w:proofErr w:type="gramStart"/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>( 1</w:t>
            </w:r>
            <w:proofErr w:type="gramEnd"/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 xml:space="preserve"> половина)</w:t>
            </w:r>
          </w:p>
          <w:p w14:paraId="7B5A073D" w14:textId="77777777" w:rsidR="00554A28" w:rsidRPr="005A7272" w:rsidRDefault="00554A28" w:rsidP="0023026A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 xml:space="preserve"> в литературоведении ХХ века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86E" w14:textId="77777777" w:rsidR="00554A28" w:rsidRPr="005A7272" w:rsidRDefault="00554A28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4CF" w14:textId="77777777" w:rsidR="00554A28" w:rsidRPr="005A7272" w:rsidRDefault="00554A28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FF13C8" w:rsidRPr="005A7272" w14:paraId="51DFEB11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908A3E" w14:textId="7D1BEADE" w:rsidR="004328E4" w:rsidRPr="005A7272" w:rsidRDefault="004328E4">
            <w:pPr>
              <w:spacing w:line="276" w:lineRule="auto"/>
              <w:rPr>
                <w:b/>
                <w:sz w:val="21"/>
                <w:szCs w:val="21"/>
                <w:lang w:val="en-US"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eastAsia="en-US"/>
              </w:rPr>
              <w:t>.</w:t>
            </w:r>
            <w:r w:rsidR="00C62D17">
              <w:rPr>
                <w:b/>
                <w:sz w:val="21"/>
                <w:szCs w:val="21"/>
                <w:lang w:val="en-US" w:eastAsia="en-US"/>
              </w:rPr>
              <w:t xml:space="preserve"> </w:t>
            </w:r>
            <w:r w:rsidR="00DB7677">
              <w:rPr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3774" w14:textId="77777777" w:rsidR="004328E4" w:rsidRPr="005A7272" w:rsidRDefault="004328E4" w:rsidP="008D5314">
            <w:pPr>
              <w:spacing w:before="100" w:beforeAutospacing="1" w:after="100" w:afterAutospacing="1"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Поэтика философской </w:t>
            </w:r>
            <w:proofErr w:type="gramStart"/>
            <w:r w:rsidRPr="005A7272">
              <w:rPr>
                <w:color w:val="000000"/>
                <w:spacing w:val="1"/>
                <w:sz w:val="21"/>
                <w:szCs w:val="21"/>
                <w:lang w:eastAsia="en-US"/>
              </w:rPr>
              <w:t>повестим  «</w:t>
            </w:r>
            <w:proofErr w:type="gramEnd"/>
            <w:r w:rsidRPr="005A7272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Пиковой дамы» в интерпретации литературоведов.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2932" w14:textId="77777777" w:rsidR="004328E4" w:rsidRPr="005A7272" w:rsidRDefault="004328E4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24A7" w14:textId="77777777" w:rsidR="004328E4" w:rsidRPr="005A7272" w:rsidRDefault="004328E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3147DB25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9C132" w14:textId="77777777" w:rsidR="004328E4" w:rsidRPr="005A7272" w:rsidRDefault="004328E4">
            <w:pPr>
              <w:spacing w:line="276" w:lineRule="auto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62B9" w14:textId="77777777" w:rsidR="004328E4" w:rsidRPr="005A7272" w:rsidRDefault="004328E4">
            <w:pPr>
              <w:spacing w:before="100" w:beforeAutospacing="1" w:after="100" w:afterAutospacing="1" w:line="276" w:lineRule="auto"/>
              <w:jc w:val="both"/>
              <w:rPr>
                <w:b/>
                <w:color w:val="000000"/>
                <w:spacing w:val="1"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color w:val="000000"/>
                <w:spacing w:val="2"/>
                <w:sz w:val="21"/>
                <w:szCs w:val="21"/>
                <w:lang w:eastAsia="en-US"/>
              </w:rPr>
              <w:t xml:space="preserve">Трагедия </w:t>
            </w:r>
            <w:proofErr w:type="gramStart"/>
            <w:r w:rsidRPr="005A7272">
              <w:rPr>
                <w:color w:val="000000"/>
                <w:spacing w:val="2"/>
                <w:sz w:val="21"/>
                <w:szCs w:val="21"/>
                <w:lang w:eastAsia="en-US"/>
              </w:rPr>
              <w:t>А.С.</w:t>
            </w:r>
            <w:proofErr w:type="gramEnd"/>
            <w:r w:rsidRPr="005A7272">
              <w:rPr>
                <w:color w:val="000000"/>
                <w:spacing w:val="2"/>
                <w:sz w:val="21"/>
                <w:szCs w:val="21"/>
                <w:lang w:eastAsia="en-US"/>
              </w:rPr>
              <w:t xml:space="preserve"> Пушкина «Борис Годунов» в интерпретации литературоведов</w:t>
            </w:r>
            <w:r w:rsidRPr="005A7272">
              <w:rPr>
                <w:b/>
                <w:color w:val="000000"/>
                <w:spacing w:val="2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1897" w14:textId="77777777" w:rsidR="004328E4" w:rsidRPr="005A7272" w:rsidRDefault="006241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A56" w14:textId="77777777" w:rsidR="004328E4" w:rsidRPr="005A7272" w:rsidRDefault="004328E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56802B62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F57B" w14:textId="77777777" w:rsidR="004328E4" w:rsidRPr="005A7272" w:rsidRDefault="004328E4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3DC2" w14:textId="77777777" w:rsidR="004328E4" w:rsidRPr="005A7272" w:rsidRDefault="004328E4">
            <w:pPr>
              <w:spacing w:before="100" w:beforeAutospacing="1" w:after="100" w:afterAutospacing="1"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color w:val="000000"/>
                <w:spacing w:val="4"/>
                <w:sz w:val="21"/>
                <w:szCs w:val="21"/>
                <w:lang w:eastAsia="en-US"/>
              </w:rPr>
              <w:t xml:space="preserve">Интерпретация повестей </w:t>
            </w:r>
            <w:proofErr w:type="gramStart"/>
            <w:r w:rsidRPr="005A7272">
              <w:rPr>
                <w:color w:val="000000"/>
                <w:spacing w:val="4"/>
                <w:sz w:val="21"/>
                <w:szCs w:val="21"/>
                <w:lang w:eastAsia="en-US"/>
              </w:rPr>
              <w:t>А.С.</w:t>
            </w:r>
            <w:proofErr w:type="gramEnd"/>
            <w:r w:rsidRPr="005A7272">
              <w:rPr>
                <w:color w:val="000000"/>
                <w:spacing w:val="4"/>
                <w:sz w:val="21"/>
                <w:szCs w:val="21"/>
                <w:lang w:eastAsia="en-US"/>
              </w:rPr>
              <w:t xml:space="preserve"> Пушкина «Гробовщик» и «Станционный смотритель».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1FA8" w14:textId="77777777" w:rsidR="004328E4" w:rsidRPr="005A7272" w:rsidRDefault="004328E4">
            <w:pPr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440" w14:textId="77777777" w:rsidR="004328E4" w:rsidRPr="005A7272" w:rsidRDefault="000C3CE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5B6B2370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A2B" w14:textId="77777777" w:rsidR="004328E4" w:rsidRPr="005A7272" w:rsidRDefault="004328E4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5C0" w14:textId="77777777" w:rsidR="004328E4" w:rsidRPr="005A7272" w:rsidRDefault="004328E4" w:rsidP="00164A47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СРСП: Сдача задания 1 </w:t>
            </w:r>
            <w:r w:rsidRPr="005A7272">
              <w:rPr>
                <w:iCs/>
                <w:sz w:val="21"/>
                <w:szCs w:val="21"/>
                <w:lang w:eastAsia="en-US"/>
              </w:rPr>
              <w:t>Обсуждение работы: Ю. М. Лотман «</w:t>
            </w:r>
            <w:r w:rsidRPr="005A7272">
              <w:rPr>
                <w:sz w:val="21"/>
                <w:szCs w:val="21"/>
                <w:lang w:eastAsia="en-US"/>
              </w:rPr>
              <w:t xml:space="preserve">Роман А. С. Пушкина “Евгений Онегин”. Комментарий». Л.: Просвещение, </w:t>
            </w:r>
            <w:proofErr w:type="gramStart"/>
            <w:r w:rsidRPr="005A7272">
              <w:rPr>
                <w:sz w:val="21"/>
                <w:szCs w:val="21"/>
                <w:lang w:eastAsia="en-US"/>
              </w:rPr>
              <w:t>1983  (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>главы из работы).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E15" w14:textId="77777777" w:rsidR="004328E4" w:rsidRPr="005A7272" w:rsidRDefault="004328E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278" w14:textId="77777777" w:rsidR="004328E4" w:rsidRPr="005A7272" w:rsidRDefault="000C3CE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15</w:t>
            </w:r>
          </w:p>
        </w:tc>
      </w:tr>
      <w:tr w:rsidR="00FF13C8" w:rsidRPr="005A7272" w14:paraId="4DE88AC9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6478" w14:textId="50A8F716" w:rsidR="004328E4" w:rsidRPr="005A7272" w:rsidRDefault="004328E4"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eastAsia="en-US"/>
              </w:rPr>
              <w:t xml:space="preserve">. </w:t>
            </w:r>
            <w:r w:rsidR="00DB7677">
              <w:rPr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0ED5" w14:textId="77777777" w:rsidR="004328E4" w:rsidRPr="005A7272" w:rsidRDefault="004328E4" w:rsidP="00880DC1">
            <w:pPr>
              <w:spacing w:before="100" w:beforeAutospacing="1" w:after="100" w:afterAutospacing="1" w:line="276" w:lineRule="auto"/>
              <w:jc w:val="both"/>
              <w:rPr>
                <w:color w:val="000000"/>
                <w:spacing w:val="4"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sz w:val="21"/>
                <w:szCs w:val="21"/>
                <w:lang w:eastAsia="en-US"/>
              </w:rPr>
              <w:t xml:space="preserve">Роман Лермонтова «Герой нашего времени»: </w:t>
            </w:r>
            <w:r w:rsidR="00880DC1" w:rsidRPr="005A7272">
              <w:rPr>
                <w:sz w:val="21"/>
                <w:szCs w:val="21"/>
              </w:rPr>
              <w:t xml:space="preserve">«Герой нашего </w:t>
            </w:r>
            <w:r w:rsidR="00880DC1" w:rsidRPr="005A7272">
              <w:rPr>
                <w:sz w:val="21"/>
                <w:szCs w:val="21"/>
              </w:rPr>
              <w:lastRenderedPageBreak/>
              <w:t xml:space="preserve">времени» – первый русский философско-психологический роман в прозе.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E6E9" w14:textId="77777777" w:rsidR="004328E4" w:rsidRPr="005A7272" w:rsidRDefault="006241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lastRenderedPageBreak/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0D7" w14:textId="77777777" w:rsidR="004328E4" w:rsidRPr="005A7272" w:rsidRDefault="004328E4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4EEF3B0B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2353" w14:textId="77777777" w:rsidR="004328E4" w:rsidRPr="005A7272" w:rsidRDefault="004328E4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0CFB" w14:textId="77777777" w:rsidR="004328E4" w:rsidRPr="005A7272" w:rsidRDefault="004328E4" w:rsidP="00660037">
            <w:pPr>
              <w:spacing w:before="100" w:beforeAutospacing="1" w:after="100" w:afterAutospacing="1"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="00660037" w:rsidRPr="005A7272">
              <w:rPr>
                <w:sz w:val="21"/>
                <w:szCs w:val="21"/>
              </w:rPr>
              <w:t xml:space="preserve"> Особенности психологизма </w:t>
            </w:r>
            <w:proofErr w:type="gramStart"/>
            <w:r w:rsidR="00660037" w:rsidRPr="005A7272">
              <w:rPr>
                <w:sz w:val="21"/>
                <w:szCs w:val="21"/>
              </w:rPr>
              <w:t xml:space="preserve">в </w:t>
            </w:r>
            <w:proofErr w:type="spellStart"/>
            <w:r w:rsidR="00660037" w:rsidRPr="005A7272">
              <w:rPr>
                <w:sz w:val="21"/>
                <w:szCs w:val="21"/>
              </w:rPr>
              <w:t>в</w:t>
            </w:r>
            <w:proofErr w:type="spellEnd"/>
            <w:proofErr w:type="gramEnd"/>
            <w:r w:rsidR="00660037" w:rsidRPr="005A7272">
              <w:rPr>
                <w:sz w:val="21"/>
                <w:szCs w:val="21"/>
              </w:rPr>
              <w:t xml:space="preserve"> романе М. Лермонтова: рациональное и иррациональное в человеческой душе, психологический самоанализ, внутренняя борьба и «</w:t>
            </w:r>
            <w:proofErr w:type="spellStart"/>
            <w:r w:rsidR="00660037" w:rsidRPr="005A7272">
              <w:rPr>
                <w:sz w:val="21"/>
                <w:szCs w:val="21"/>
              </w:rPr>
              <w:t>потаенный</w:t>
            </w:r>
            <w:proofErr w:type="spellEnd"/>
            <w:r w:rsidR="00660037" w:rsidRPr="005A7272">
              <w:rPr>
                <w:sz w:val="21"/>
                <w:szCs w:val="21"/>
              </w:rPr>
              <w:t xml:space="preserve"> сердца человек.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D53" w14:textId="77777777" w:rsidR="004328E4" w:rsidRPr="005A7272" w:rsidRDefault="000C3CE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8AE" w14:textId="77777777" w:rsidR="004328E4" w:rsidRPr="005A7272" w:rsidRDefault="000C3CE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1790868F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B0C" w14:textId="01BEA1BF" w:rsidR="00554A28" w:rsidRPr="005A7272" w:rsidRDefault="00470649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val="en-US" w:eastAsia="en-US"/>
              </w:rPr>
              <w:t xml:space="preserve">. </w:t>
            </w:r>
            <w:r w:rsidR="00DB7677">
              <w:rPr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E456" w14:textId="77777777" w:rsidR="00554A28" w:rsidRPr="005A7272" w:rsidRDefault="00554A28" w:rsidP="008A4B2B">
            <w:pPr>
              <w:spacing w:before="100" w:beforeAutospacing="1" w:after="100" w:afterAutospacing="1"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bCs/>
                <w:sz w:val="21"/>
                <w:szCs w:val="21"/>
                <w:lang w:eastAsia="en-US"/>
              </w:rPr>
              <w:t>«Натуральная школа»: поэтика, принципы изображения, жанровое своеобразие.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D14" w14:textId="77777777" w:rsidR="00554A28" w:rsidRPr="005A7272" w:rsidRDefault="00624153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6D5" w14:textId="77777777" w:rsidR="00554A28" w:rsidRPr="005A7272" w:rsidRDefault="00554A28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56DF34A9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6D2E0" w14:textId="77777777" w:rsidR="00164A47" w:rsidRPr="005A7272" w:rsidRDefault="00164A47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9452" w14:textId="77777777" w:rsidR="00164A47" w:rsidRPr="005A7272" w:rsidRDefault="00164A47">
            <w:pPr>
              <w:shd w:val="clear" w:color="auto" w:fill="FFFFFF"/>
              <w:tabs>
                <w:tab w:val="left" w:pos="367"/>
              </w:tabs>
              <w:spacing w:line="274" w:lineRule="exact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Pr="005A7272">
              <w:rPr>
                <w:sz w:val="21"/>
                <w:szCs w:val="21"/>
                <w:lang w:eastAsia="en-US"/>
              </w:rPr>
              <w:t xml:space="preserve"> Физиологический очерк как жанр в </w:t>
            </w:r>
            <w:proofErr w:type="gramStart"/>
            <w:r w:rsidRPr="005A7272">
              <w:rPr>
                <w:sz w:val="21"/>
                <w:szCs w:val="21"/>
                <w:lang w:eastAsia="en-US"/>
              </w:rPr>
              <w:t>творчестве  писателей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 xml:space="preserve"> «натуральной школы».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96E" w14:textId="77777777" w:rsidR="00164A47" w:rsidRPr="005A7272" w:rsidRDefault="000C3CE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DA0E" w14:textId="77777777" w:rsidR="00164A47" w:rsidRPr="005A7272" w:rsidRDefault="000C3CE2">
            <w:pPr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59ABCA01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0EB0" w14:textId="77777777" w:rsidR="00164A47" w:rsidRPr="005A7272" w:rsidRDefault="00164A47">
            <w:pPr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40DD" w14:textId="77777777" w:rsidR="00164A47" w:rsidRPr="005A7272" w:rsidRDefault="00164A47" w:rsidP="00164A47">
            <w:pPr>
              <w:pStyle w:val="1"/>
              <w:shd w:val="clear" w:color="auto" w:fill="FFFFFF"/>
              <w:spacing w:before="0"/>
              <w:ind w:left="0" w:firstLine="28"/>
              <w:jc w:val="both"/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5A7272">
              <w:rPr>
                <w:rFonts w:ascii="Times New Roman" w:hAnsi="Times New Roman"/>
                <w:b w:val="0"/>
                <w:iCs/>
                <w:sz w:val="21"/>
                <w:szCs w:val="21"/>
              </w:rPr>
              <w:t>Обсуждение работы:</w:t>
            </w:r>
            <w:r w:rsidRPr="005A7272">
              <w:rPr>
                <w:rFonts w:ascii="Times New Roman" w:hAnsi="Times New Roman"/>
                <w:b w:val="0"/>
                <w:sz w:val="21"/>
                <w:szCs w:val="21"/>
              </w:rPr>
              <w:t xml:space="preserve"> А.</w:t>
            </w:r>
            <w:r w:rsidRPr="005A7272">
              <w:rPr>
                <w:rFonts w:ascii="Times New Roman" w:hAnsi="Times New Roman"/>
                <w:b w:val="0"/>
                <w:sz w:val="21"/>
                <w:szCs w:val="21"/>
                <w:lang w:eastAsia="en-US"/>
              </w:rPr>
              <w:t>В. Красушкина. Вещь в художественном пространстве  сборника «Физиология Петербурга» // Интернет-рессурс: http://litmisto.org.ua/?p=25949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50B4" w14:textId="77777777" w:rsidR="00164A47" w:rsidRPr="005A7272" w:rsidRDefault="00164A4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AF5" w14:textId="77777777" w:rsidR="00164A47" w:rsidRPr="005A7272" w:rsidRDefault="00164A47">
            <w:pPr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FF13C8" w:rsidRPr="005A7272" w14:paraId="4ED150EE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1ABE" w14:textId="77777777" w:rsidR="00164A47" w:rsidRPr="00FF13C8" w:rsidRDefault="0016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9D4E" w14:textId="77777777" w:rsidR="00164A47" w:rsidRPr="005A7272" w:rsidRDefault="00164A47" w:rsidP="000716FC">
            <w:pPr>
              <w:spacing w:line="276" w:lineRule="auto"/>
              <w:ind w:firstLine="34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СРСП: Сдача задания 2 </w:t>
            </w:r>
            <w:r w:rsidR="000716FC" w:rsidRPr="005A7272">
              <w:rPr>
                <w:b/>
                <w:sz w:val="21"/>
                <w:szCs w:val="21"/>
                <w:lang w:eastAsia="en-US"/>
              </w:rPr>
              <w:t>Художественные тексты модуля 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683D" w14:textId="77777777" w:rsidR="00164A47" w:rsidRPr="005A7272" w:rsidRDefault="0016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E120" w14:textId="77777777" w:rsidR="00164A47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15</w:t>
            </w:r>
          </w:p>
        </w:tc>
      </w:tr>
      <w:tr w:rsidR="00FF13C8" w:rsidRPr="005A7272" w14:paraId="0FEC5912" w14:textId="77777777" w:rsidTr="00FF13C8"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F2A" w14:textId="77777777" w:rsidR="00F80724" w:rsidRPr="005A7272" w:rsidRDefault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CE4" w14:textId="77777777" w:rsidR="00F80724" w:rsidRPr="005A7272" w:rsidRDefault="00F80724" w:rsidP="000716FC">
            <w:pPr>
              <w:spacing w:line="276" w:lineRule="auto"/>
              <w:ind w:firstLine="34"/>
              <w:rPr>
                <w:b/>
                <w:sz w:val="21"/>
                <w:szCs w:val="21"/>
                <w:lang w:val="en-US"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Рубежный контроль № </w:t>
            </w:r>
            <w:r w:rsidRPr="005A7272">
              <w:rPr>
                <w:b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07A" w14:textId="77777777" w:rsidR="00F80724" w:rsidRPr="005A7272" w:rsidRDefault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681" w14:textId="77777777" w:rsidR="00F8072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100</w:t>
            </w:r>
          </w:p>
        </w:tc>
      </w:tr>
      <w:tr w:rsidR="00FF13C8" w:rsidRPr="005A7272" w14:paraId="00411AFE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21B1B8" w14:textId="025C040E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val="en-US" w:eastAsia="en-US"/>
              </w:rPr>
              <w:t xml:space="preserve">. </w:t>
            </w:r>
            <w:r w:rsidR="00DB7677">
              <w:rPr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EA2A" w14:textId="77777777" w:rsidR="004328E4" w:rsidRPr="005A7272" w:rsidRDefault="004328E4" w:rsidP="00DF48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Своеобразие петербургского мифа в Петербургских повестях Н.В. Гоголя (ц</w:t>
            </w:r>
            <w:r w:rsidRPr="005A7272">
              <w:rPr>
                <w:color w:val="000000"/>
                <w:sz w:val="21"/>
                <w:szCs w:val="21"/>
                <w:lang w:eastAsia="en-US"/>
              </w:rPr>
              <w:t>икл</w:t>
            </w:r>
            <w:proofErr w:type="gramStart"/>
            <w:r w:rsidRPr="005A7272">
              <w:rPr>
                <w:color w:val="000000"/>
                <w:sz w:val="21"/>
                <w:szCs w:val="21"/>
                <w:lang w:eastAsia="en-US"/>
              </w:rPr>
              <w:t xml:space="preserve">   «</w:t>
            </w:r>
            <w:proofErr w:type="gramEnd"/>
            <w:r w:rsidRPr="005A7272">
              <w:rPr>
                <w:color w:val="000000"/>
                <w:sz w:val="21"/>
                <w:szCs w:val="21"/>
                <w:lang w:eastAsia="en-US"/>
              </w:rPr>
              <w:t xml:space="preserve">Петербургские </w:t>
            </w:r>
            <w:r w:rsidRPr="005A7272">
              <w:rPr>
                <w:color w:val="000000"/>
                <w:spacing w:val="3"/>
                <w:sz w:val="21"/>
                <w:szCs w:val="21"/>
                <w:lang w:eastAsia="en-US"/>
              </w:rPr>
              <w:t>повести»).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0CBA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947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7744BF87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53FB7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2739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Обсуждение работы: Ю. </w:t>
            </w:r>
            <w:proofErr w:type="gramStart"/>
            <w:r w:rsidRPr="005A7272">
              <w:rPr>
                <w:color w:val="000000"/>
                <w:spacing w:val="1"/>
                <w:sz w:val="21"/>
                <w:szCs w:val="21"/>
                <w:lang w:eastAsia="en-US"/>
              </w:rPr>
              <w:t>Манн  «</w:t>
            </w:r>
            <w:proofErr w:type="gramEnd"/>
            <w:r w:rsidRPr="005A7272">
              <w:rPr>
                <w:color w:val="000000"/>
                <w:spacing w:val="1"/>
                <w:sz w:val="21"/>
                <w:szCs w:val="21"/>
                <w:lang w:eastAsia="en-US"/>
              </w:rPr>
              <w:t>Поэтика Гоголя». М., 1982.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279" w14:textId="77777777" w:rsidR="004328E4" w:rsidRPr="005A7272" w:rsidRDefault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A7D" w14:textId="77777777" w:rsidR="004328E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38F604F5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13F" w14:textId="77777777" w:rsidR="00554A28" w:rsidRPr="005A7272" w:rsidRDefault="00554A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376" w14:textId="77777777" w:rsidR="000C3CE2" w:rsidRPr="005A7272" w:rsidRDefault="000C3CE2" w:rsidP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Style w:val="aa"/>
                <w:b/>
                <w:i w:val="0"/>
                <w:sz w:val="21"/>
                <w:szCs w:val="21"/>
              </w:rPr>
            </w:pPr>
            <w:r w:rsidRPr="005A7272">
              <w:rPr>
                <w:rStyle w:val="aa"/>
                <w:b/>
                <w:sz w:val="21"/>
                <w:szCs w:val="21"/>
                <w:lang w:eastAsia="en-US"/>
              </w:rPr>
              <w:t>Модуль №2</w:t>
            </w:r>
          </w:p>
          <w:p w14:paraId="4C3DBAD6" w14:textId="77777777" w:rsidR="00554A28" w:rsidRPr="005A7272" w:rsidRDefault="00554A28" w:rsidP="00FC7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>Русская</w:t>
            </w:r>
            <w:r w:rsidRPr="005A7272">
              <w:rPr>
                <w:rStyle w:val="aa"/>
                <w:b/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>классическая литература</w:t>
            </w:r>
            <w:r w:rsidRPr="005A7272">
              <w:rPr>
                <w:rStyle w:val="aa"/>
                <w:b/>
                <w:sz w:val="21"/>
                <w:szCs w:val="21"/>
                <w:lang w:eastAsia="en-US"/>
              </w:rPr>
              <w:t xml:space="preserve"> </w:t>
            </w:r>
            <w:r w:rsidR="000C3CE2"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 xml:space="preserve">Х1Х </w:t>
            </w:r>
            <w:proofErr w:type="gramStart"/>
            <w:r w:rsidR="000C3CE2"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>века  (</w:t>
            </w:r>
            <w:proofErr w:type="gramEnd"/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>вторая половина)</w:t>
            </w:r>
            <w:r w:rsidRPr="005A7272">
              <w:rPr>
                <w:rStyle w:val="aa"/>
                <w:b/>
                <w:sz w:val="21"/>
                <w:szCs w:val="21"/>
                <w:lang w:eastAsia="en-US"/>
              </w:rPr>
              <w:t xml:space="preserve">  </w:t>
            </w:r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>в</w:t>
            </w:r>
            <w:r w:rsidRPr="005A7272">
              <w:rPr>
                <w:rStyle w:val="aa"/>
                <w:b/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rStyle w:val="aa"/>
                <w:b/>
                <w:i w:val="0"/>
                <w:sz w:val="21"/>
                <w:szCs w:val="21"/>
                <w:lang w:eastAsia="en-US"/>
              </w:rPr>
              <w:t>научных исследованиях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CD4" w14:textId="77777777" w:rsidR="00554A28" w:rsidRPr="005A7272" w:rsidRDefault="00554A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018" w14:textId="77777777" w:rsidR="00554A28" w:rsidRPr="005A7272" w:rsidRDefault="00554A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5BF7B465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8F57B" w14:textId="726C9F38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val="en-US" w:eastAsia="en-US"/>
              </w:rPr>
              <w:t xml:space="preserve">. </w:t>
            </w:r>
            <w:r w:rsidR="00DB7677">
              <w:rPr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EA7" w14:textId="77777777" w:rsidR="004328E4" w:rsidRPr="005A7272" w:rsidRDefault="004328E4">
            <w:pPr>
              <w:pStyle w:val="a3"/>
              <w:tabs>
                <w:tab w:val="left" w:pos="360"/>
                <w:tab w:val="left" w:pos="540"/>
                <w:tab w:val="left" w:pos="1080"/>
              </w:tabs>
              <w:spacing w:line="276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bCs/>
                <w:sz w:val="21"/>
                <w:szCs w:val="21"/>
                <w:lang w:eastAsia="en-US"/>
              </w:rPr>
              <w:t xml:space="preserve">Романы </w:t>
            </w:r>
            <w:proofErr w:type="gramStart"/>
            <w:r w:rsidRPr="005A7272">
              <w:rPr>
                <w:bCs/>
                <w:sz w:val="21"/>
                <w:szCs w:val="21"/>
                <w:lang w:eastAsia="en-US"/>
              </w:rPr>
              <w:t>И.А.</w:t>
            </w:r>
            <w:proofErr w:type="gramEnd"/>
            <w:r w:rsidRPr="005A7272">
              <w:rPr>
                <w:bCs/>
                <w:sz w:val="21"/>
                <w:szCs w:val="21"/>
                <w:lang w:eastAsia="en-US"/>
              </w:rPr>
              <w:t xml:space="preserve"> Гончарова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bCs/>
                <w:sz w:val="21"/>
                <w:szCs w:val="21"/>
                <w:lang w:eastAsia="en-US"/>
              </w:rPr>
              <w:t>«Обыкновенная история». «Обломов»: идеи, поэтика.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6E1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DA40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6F8CEEF6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07D4D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16C" w14:textId="77777777" w:rsidR="004328E4" w:rsidRPr="005A7272" w:rsidRDefault="004328E4">
            <w:pPr>
              <w:spacing w:line="276" w:lineRule="auto"/>
              <w:jc w:val="both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iCs/>
                <w:sz w:val="21"/>
                <w:szCs w:val="21"/>
                <w:lang w:eastAsia="en-US"/>
              </w:rPr>
              <w:t>Обсуждение работы:</w:t>
            </w:r>
            <w:r w:rsidRPr="005A7272">
              <w:rPr>
                <w:sz w:val="21"/>
                <w:szCs w:val="21"/>
                <w:lang w:eastAsia="en-US"/>
              </w:rPr>
              <w:t xml:space="preserve"> Недзвецкий </w:t>
            </w:r>
            <w:proofErr w:type="gramStart"/>
            <w:r w:rsidRPr="005A7272">
              <w:rPr>
                <w:sz w:val="21"/>
                <w:szCs w:val="21"/>
                <w:lang w:eastAsia="en-US"/>
              </w:rPr>
              <w:t>В.А.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 xml:space="preserve"> И.А. Гончаров-романист и художник. — М., 1992.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5AB" w14:textId="77777777" w:rsidR="004328E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C1E" w14:textId="77777777" w:rsidR="004328E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2A2A54CE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3B25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3F3" w14:textId="77777777" w:rsidR="004328E4" w:rsidRPr="005A7272" w:rsidRDefault="004328E4">
            <w:pPr>
              <w:pStyle w:val="a8"/>
              <w:tabs>
                <w:tab w:val="left" w:pos="1080"/>
              </w:tabs>
              <w:spacing w:after="0" w:line="276" w:lineRule="auto"/>
              <w:jc w:val="both"/>
              <w:rPr>
                <w:bCs/>
                <w:sz w:val="21"/>
                <w:szCs w:val="21"/>
                <w:lang w:val="ru-RU"/>
              </w:rPr>
            </w:pPr>
            <w:r w:rsidRPr="005A7272">
              <w:rPr>
                <w:iCs/>
                <w:sz w:val="21"/>
                <w:szCs w:val="21"/>
                <w:lang w:val="ru-RU"/>
              </w:rPr>
              <w:t>Обсуждение работы:</w:t>
            </w:r>
            <w:r w:rsidRPr="005A7272"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A7272">
              <w:rPr>
                <w:sz w:val="21"/>
                <w:szCs w:val="21"/>
                <w:lang w:val="ru-RU"/>
              </w:rPr>
              <w:t>Бухштаб</w:t>
            </w:r>
            <w:proofErr w:type="spellEnd"/>
            <w:r w:rsidRPr="005A7272">
              <w:rPr>
                <w:sz w:val="21"/>
                <w:szCs w:val="21"/>
                <w:lang w:val="ru-RU"/>
              </w:rPr>
              <w:t xml:space="preserve"> Б. Я. А. Фет: Очерк жизни и </w:t>
            </w:r>
            <w:proofErr w:type="gramStart"/>
            <w:r w:rsidRPr="005A7272">
              <w:rPr>
                <w:sz w:val="21"/>
                <w:szCs w:val="21"/>
                <w:lang w:val="ru-RU"/>
              </w:rPr>
              <w:t>творчества.—</w:t>
            </w:r>
            <w:proofErr w:type="gramEnd"/>
            <w:r w:rsidRPr="005A7272">
              <w:rPr>
                <w:sz w:val="21"/>
                <w:szCs w:val="21"/>
                <w:lang w:val="ru-RU"/>
              </w:rPr>
              <w:t xml:space="preserve"> </w:t>
            </w:r>
            <w:r w:rsidRPr="005A7272">
              <w:rPr>
                <w:sz w:val="21"/>
                <w:szCs w:val="21"/>
              </w:rPr>
              <w:t xml:space="preserve">Л.: </w:t>
            </w:r>
            <w:proofErr w:type="spellStart"/>
            <w:r w:rsidRPr="005A7272">
              <w:rPr>
                <w:sz w:val="21"/>
                <w:szCs w:val="21"/>
              </w:rPr>
              <w:t>Наука</w:t>
            </w:r>
            <w:proofErr w:type="spellEnd"/>
            <w:r w:rsidRPr="005A7272">
              <w:rPr>
                <w:sz w:val="21"/>
                <w:szCs w:val="21"/>
              </w:rPr>
              <w:t>, 1990.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C06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53E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0AFD35A7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42F0A" w14:textId="7C1273B1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val="en-US" w:eastAsia="en-US"/>
              </w:rPr>
              <w:t xml:space="preserve">. </w:t>
            </w:r>
            <w:r w:rsidR="00DB7677">
              <w:rPr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620E" w14:textId="77777777" w:rsidR="004328E4" w:rsidRPr="005A7272" w:rsidRDefault="004328E4" w:rsidP="00544FCA">
            <w:pPr>
              <w:widowControl/>
              <w:snapToGrid/>
              <w:spacing w:before="0"/>
              <w:rPr>
                <w:sz w:val="21"/>
                <w:szCs w:val="21"/>
                <w:lang w:eastAsia="en-US"/>
              </w:rPr>
            </w:pPr>
            <w:proofErr w:type="gramStart"/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544FCA" w:rsidRPr="005A7272">
              <w:rPr>
                <w:color w:val="000000"/>
                <w:sz w:val="21"/>
                <w:szCs w:val="21"/>
                <w:shd w:val="clear" w:color="auto" w:fill="FFFFFF"/>
              </w:rPr>
              <w:t>Филос</w:t>
            </w:r>
            <w:r w:rsidR="00544FCA" w:rsidRPr="005A7272">
              <w:rPr>
                <w:sz w:val="21"/>
                <w:szCs w:val="21"/>
              </w:rPr>
              <w:t>офская</w:t>
            </w:r>
            <w:proofErr w:type="gramEnd"/>
            <w:r w:rsidR="00115930" w:rsidRPr="005A7272">
              <w:rPr>
                <w:sz w:val="21"/>
                <w:szCs w:val="21"/>
              </w:rPr>
              <w:t xml:space="preserve"> проблематика </w:t>
            </w:r>
            <w:r w:rsidR="00544FCA" w:rsidRPr="005A7272">
              <w:rPr>
                <w:sz w:val="21"/>
                <w:szCs w:val="21"/>
              </w:rPr>
              <w:t xml:space="preserve"> и х</w:t>
            </w:r>
            <w:r w:rsidR="00115930" w:rsidRPr="005A7272">
              <w:rPr>
                <w:sz w:val="21"/>
                <w:szCs w:val="21"/>
              </w:rPr>
              <w:t>удожественные особенности романов</w:t>
            </w:r>
            <w:r w:rsidR="00544FCA" w:rsidRPr="005A7272">
              <w:rPr>
                <w:sz w:val="21"/>
                <w:szCs w:val="21"/>
              </w:rPr>
              <w:t xml:space="preserve"> </w:t>
            </w:r>
            <w:proofErr w:type="spellStart"/>
            <w:r w:rsidR="00544FCA" w:rsidRPr="005A7272">
              <w:rPr>
                <w:sz w:val="21"/>
                <w:szCs w:val="21"/>
              </w:rPr>
              <w:t>И.С.Тургенева</w:t>
            </w:r>
            <w:proofErr w:type="spellEnd"/>
            <w:r w:rsidR="00544FCA" w:rsidRPr="005A7272">
              <w:rPr>
                <w:sz w:val="21"/>
                <w:szCs w:val="21"/>
              </w:rPr>
              <w:t xml:space="preserve"> </w:t>
            </w:r>
            <w:r w:rsidRPr="005A7272">
              <w:rPr>
                <w:sz w:val="21"/>
                <w:szCs w:val="21"/>
                <w:lang w:eastAsia="en-US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A19B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E26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4178BD84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0063C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F9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iCs/>
                <w:sz w:val="21"/>
                <w:szCs w:val="21"/>
                <w:lang w:eastAsia="en-US"/>
              </w:rPr>
              <w:t>Обсуждение работы:</w:t>
            </w:r>
            <w:r w:rsidRPr="005A7272">
              <w:rPr>
                <w:sz w:val="21"/>
                <w:szCs w:val="21"/>
                <w:lang w:eastAsia="en-US"/>
              </w:rPr>
              <w:t xml:space="preserve"> Маркович </w:t>
            </w:r>
            <w:proofErr w:type="gramStart"/>
            <w:r w:rsidRPr="005A7272">
              <w:rPr>
                <w:sz w:val="21"/>
                <w:szCs w:val="21"/>
                <w:lang w:eastAsia="en-US"/>
              </w:rPr>
              <w:t>В.М.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 xml:space="preserve"> Человек в романах И.С. Тургенева. — Л.,1975;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45BF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955" w14:textId="77777777" w:rsidR="004328E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59ACE0EC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069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5B8" w14:textId="77777777" w:rsidR="004328E4" w:rsidRPr="005A7272" w:rsidRDefault="004328E4" w:rsidP="0023026A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СРСП: Сдача задания 3</w:t>
            </w:r>
          </w:p>
          <w:p w14:paraId="18002B10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iCs/>
                <w:sz w:val="21"/>
                <w:szCs w:val="21"/>
                <w:lang w:eastAsia="en-US"/>
              </w:rPr>
              <w:t>Обсуждение работы: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iCs/>
                <w:sz w:val="21"/>
                <w:szCs w:val="21"/>
                <w:lang w:eastAsia="en-US"/>
              </w:rPr>
              <w:t xml:space="preserve">Лотман </w:t>
            </w:r>
            <w:proofErr w:type="gramStart"/>
            <w:r w:rsidRPr="005A7272">
              <w:rPr>
                <w:iCs/>
                <w:sz w:val="21"/>
                <w:szCs w:val="21"/>
                <w:lang w:eastAsia="en-US"/>
              </w:rPr>
              <w:t>Ю.М.</w:t>
            </w:r>
            <w:proofErr w:type="gramEnd"/>
            <w:r w:rsidRPr="005A7272">
              <w:rPr>
                <w:iCs/>
                <w:sz w:val="21"/>
                <w:szCs w:val="21"/>
                <w:lang w:eastAsia="en-US"/>
              </w:rPr>
              <w:t xml:space="preserve"> Сюжетное пространство русского романа XIX в.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8C5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241A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6AD6BC8E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D91A7" w14:textId="0EE6245B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val="en-US" w:eastAsia="en-US"/>
              </w:rPr>
              <w:t xml:space="preserve">. </w:t>
            </w:r>
            <w:r w:rsidR="00DB7677">
              <w:rPr>
                <w:b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E4A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Лекция: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proofErr w:type="gramStart"/>
            <w:r w:rsidRPr="005A7272">
              <w:rPr>
                <w:sz w:val="21"/>
                <w:szCs w:val="21"/>
                <w:lang w:eastAsia="en-US"/>
              </w:rPr>
              <w:t>А.Н.</w:t>
            </w:r>
            <w:proofErr w:type="gramEnd"/>
            <w:r w:rsidRPr="005A7272">
              <w:rPr>
                <w:sz w:val="21"/>
                <w:szCs w:val="21"/>
                <w:lang w:eastAsia="en-US"/>
              </w:rPr>
              <w:t xml:space="preserve"> Островский и русский национальный театр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68EF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973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3539D619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C967C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979" w14:textId="77777777" w:rsidR="004328E4" w:rsidRPr="005A7272" w:rsidRDefault="004328E4" w:rsidP="00164A47">
            <w:pPr>
              <w:widowControl/>
              <w:snapToGrid/>
              <w:spacing w:before="0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Pr="005A7272">
              <w:rPr>
                <w:kern w:val="36"/>
                <w:sz w:val="21"/>
                <w:szCs w:val="21"/>
                <w:lang w:eastAsia="en-US"/>
              </w:rPr>
              <w:t xml:space="preserve"> </w:t>
            </w: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Своеобразие драматического конфликта в пьесе </w:t>
            </w:r>
            <w:proofErr w:type="gramStart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А.Н.</w:t>
            </w:r>
            <w:proofErr w:type="gramEnd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 Островского «Бесприданница».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C69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FBC" w14:textId="77777777" w:rsidR="004328E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6218F762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5F04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45D" w14:textId="58327FED" w:rsidR="004328E4" w:rsidRPr="00FF13C8" w:rsidRDefault="00FF13C8" w:rsidP="00CA69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Cs/>
                <w:sz w:val="21"/>
                <w:szCs w:val="21"/>
                <w:lang w:val="en-US" w:eastAsia="en-US"/>
              </w:rPr>
            </w:pPr>
            <w:r w:rsidRPr="00FF13C8">
              <w:rPr>
                <w:b/>
                <w:bCs/>
                <w:iCs/>
                <w:sz w:val="21"/>
                <w:szCs w:val="21"/>
                <w:lang w:eastAsia="en-US"/>
              </w:rPr>
              <w:t xml:space="preserve">Рубежный контроль </w:t>
            </w:r>
            <w:r w:rsidRPr="00FF13C8">
              <w:rPr>
                <w:b/>
                <w:bCs/>
                <w:iCs/>
                <w:sz w:val="21"/>
                <w:szCs w:val="21"/>
                <w:lang w:val="en-US" w:eastAsia="en-US"/>
              </w:rPr>
              <w:t>N 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41C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539" w14:textId="24628CED" w:rsidR="004328E4" w:rsidRPr="00FF13C8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  <w:r w:rsidR="00FF13C8">
              <w:rPr>
                <w:sz w:val="21"/>
                <w:szCs w:val="21"/>
                <w:lang w:val="en-US" w:eastAsia="en-US"/>
              </w:rPr>
              <w:t>0</w:t>
            </w:r>
          </w:p>
        </w:tc>
      </w:tr>
      <w:tr w:rsidR="00FF13C8" w:rsidRPr="005A7272" w14:paraId="6C41824C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D755F9" w14:textId="213AA2C8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val="en-US" w:eastAsia="en-US"/>
              </w:rPr>
              <w:t xml:space="preserve">. </w:t>
            </w:r>
            <w:r w:rsidR="00DB7677">
              <w:rPr>
                <w:b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676" w14:textId="77777777" w:rsidR="004328E4" w:rsidRPr="005A7272" w:rsidRDefault="004328E4" w:rsidP="00220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proofErr w:type="gramStart"/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="0022035E" w:rsidRPr="005A7272">
              <w:rPr>
                <w:sz w:val="21"/>
                <w:szCs w:val="21"/>
                <w:lang w:eastAsia="en-US"/>
              </w:rPr>
              <w:t>Роман</w:t>
            </w:r>
            <w:proofErr w:type="gramEnd"/>
            <w:r w:rsidR="0022035E" w:rsidRPr="005A7272">
              <w:rPr>
                <w:sz w:val="21"/>
                <w:szCs w:val="21"/>
                <w:lang w:eastAsia="en-US"/>
              </w:rPr>
              <w:t xml:space="preserve"> </w:t>
            </w:r>
            <w:r w:rsidR="0022035E"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Л.Н. Толстого </w:t>
            </w: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«Войны и мира» жанровое своеобразие, поэтика.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8104" w14:textId="77777777" w:rsidR="004328E4" w:rsidRPr="005A7272" w:rsidRDefault="00160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940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07A803E8" w14:textId="77777777" w:rsidTr="00FF13C8"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08370" w14:textId="77777777" w:rsidR="00EC6EB1" w:rsidRPr="005A7272" w:rsidRDefault="00EC6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3D4" w14:textId="77777777" w:rsidR="00EC6EB1" w:rsidRPr="005A7272" w:rsidRDefault="00EC6EB1" w:rsidP="00160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1"/>
                <w:szCs w:val="21"/>
                <w:lang w:eastAsia="en-US"/>
              </w:rPr>
            </w:pPr>
            <w:proofErr w:type="gramStart"/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  <w:r w:rsidR="00160F81" w:rsidRPr="005A7272">
              <w:rPr>
                <w:sz w:val="21"/>
                <w:szCs w:val="21"/>
                <w:lang w:eastAsia="en-US"/>
              </w:rPr>
              <w:t>Роман</w:t>
            </w:r>
            <w:proofErr w:type="gramEnd"/>
            <w:r w:rsidR="00160F81" w:rsidRPr="005A7272">
              <w:rPr>
                <w:sz w:val="21"/>
                <w:szCs w:val="21"/>
                <w:lang w:eastAsia="en-US"/>
              </w:rPr>
              <w:t xml:space="preserve"> Л.</w:t>
            </w:r>
            <w:r w:rsidR="0022035E" w:rsidRPr="005A7272">
              <w:rPr>
                <w:sz w:val="21"/>
                <w:szCs w:val="21"/>
                <w:lang w:eastAsia="en-US"/>
              </w:rPr>
              <w:t>Н.</w:t>
            </w:r>
            <w:r w:rsidR="00160F81" w:rsidRPr="005A7272">
              <w:rPr>
                <w:sz w:val="21"/>
                <w:szCs w:val="21"/>
                <w:lang w:eastAsia="en-US"/>
              </w:rPr>
              <w:t xml:space="preserve"> Толстого </w:t>
            </w:r>
            <w:r w:rsidRPr="005A7272">
              <w:rPr>
                <w:sz w:val="21"/>
                <w:szCs w:val="21"/>
                <w:lang w:eastAsia="en-US"/>
              </w:rPr>
              <w:t xml:space="preserve">«Анна Каренина» </w:t>
            </w:r>
            <w:r w:rsidR="00160F81" w:rsidRPr="005A7272">
              <w:rPr>
                <w:sz w:val="21"/>
                <w:szCs w:val="21"/>
                <w:lang w:eastAsia="en-US"/>
              </w:rPr>
              <w:t>: образ времени, характеры, сюжет и композиция.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B8A" w14:textId="77777777" w:rsidR="00EC6EB1" w:rsidRPr="005A7272" w:rsidRDefault="00160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32E" w14:textId="77777777" w:rsidR="00EC6EB1" w:rsidRPr="005A7272" w:rsidRDefault="00EC6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3208E499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86BD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E7FC" w14:textId="77777777" w:rsidR="004328E4" w:rsidRPr="005A7272" w:rsidRDefault="0016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="00CA696F"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 Художественное воплощение философско-экзистенциальной темы смерти в творчестве </w:t>
            </w:r>
            <w:proofErr w:type="gramStart"/>
            <w:r w:rsidR="00CA696F" w:rsidRPr="005A7272">
              <w:rPr>
                <w:color w:val="000000"/>
                <w:sz w:val="21"/>
                <w:szCs w:val="21"/>
                <w:shd w:val="clear" w:color="auto" w:fill="FFFFFF"/>
              </w:rPr>
              <w:t>Л.Н.</w:t>
            </w:r>
            <w:proofErr w:type="gramEnd"/>
            <w:r w:rsidR="00CA696F"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 Толстого. («Три смерти», «Смерть Ивана Ильича»).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AE5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0FB2" w14:textId="77777777" w:rsidR="004328E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3620C289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369F9F" w14:textId="7BF76262" w:rsidR="00164A47" w:rsidRPr="005A7272" w:rsidRDefault="0016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1"/>
                <w:szCs w:val="21"/>
                <w:lang w:val="en-US"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C62D17">
              <w:rPr>
                <w:b/>
                <w:sz w:val="21"/>
                <w:szCs w:val="21"/>
                <w:lang w:val="en-US" w:eastAsia="en-US"/>
              </w:rPr>
              <w:t xml:space="preserve">. </w:t>
            </w:r>
            <w:r w:rsidR="00DB7677">
              <w:rPr>
                <w:b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48AA" w14:textId="77777777" w:rsidR="00164A47" w:rsidRPr="005A7272" w:rsidRDefault="00164A47" w:rsidP="00CA69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="00CA696F" w:rsidRPr="005A7272">
              <w:rPr>
                <w:sz w:val="21"/>
                <w:szCs w:val="21"/>
                <w:lang w:eastAsia="en-US"/>
              </w:rPr>
              <w:t>Диалогическая природа заглавия романа «Идиот» Ф. Достоевского.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7A8C" w14:textId="77777777" w:rsidR="00164A47" w:rsidRPr="005A7272" w:rsidRDefault="0016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010" w14:textId="77777777" w:rsidR="00164A47" w:rsidRPr="005A7272" w:rsidRDefault="0016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09C91309" w14:textId="77777777" w:rsidTr="00FF13C8"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3CAC0" w14:textId="77777777" w:rsidR="00880DC1" w:rsidRPr="005A7272" w:rsidRDefault="00880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FE71" w14:textId="77777777" w:rsidR="00880DC1" w:rsidRPr="005A7272" w:rsidRDefault="00880DC1" w:rsidP="00CA69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1"/>
                <w:szCs w:val="21"/>
                <w:highlight w:val="yellow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="00CA696F" w:rsidRPr="005A7272">
              <w:rPr>
                <w:sz w:val="21"/>
                <w:szCs w:val="21"/>
                <w:lang w:eastAsia="en-US"/>
              </w:rPr>
              <w:t>Роман «Братья Карамазовы» Ф. Достоевского</w:t>
            </w:r>
            <w:r w:rsidR="00CA696F" w:rsidRPr="005A7272">
              <w:rPr>
                <w:b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4F5" w14:textId="77777777" w:rsidR="00880DC1" w:rsidRPr="005A7272" w:rsidRDefault="00880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806" w14:textId="77777777" w:rsidR="00880DC1" w:rsidRPr="005A7272" w:rsidRDefault="00880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6A2E9FEA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C06A2" w14:textId="77777777" w:rsidR="00164A47" w:rsidRPr="005A7272" w:rsidRDefault="0016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1778" w14:textId="77777777" w:rsidR="00164A47" w:rsidRPr="005A7272" w:rsidRDefault="00164A47" w:rsidP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jc w:val="both"/>
              <w:rPr>
                <w:iCs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="00880DC1" w:rsidRPr="005A7272">
              <w:rPr>
                <w:sz w:val="21"/>
                <w:szCs w:val="21"/>
              </w:rPr>
              <w:t xml:space="preserve"> «Записки из подполья» Ф.М. Достоевского: особенности психологического анализа и </w:t>
            </w:r>
            <w:proofErr w:type="gramStart"/>
            <w:r w:rsidR="00880DC1" w:rsidRPr="005A7272">
              <w:rPr>
                <w:sz w:val="21"/>
                <w:szCs w:val="21"/>
              </w:rPr>
              <w:t>психология  человека</w:t>
            </w:r>
            <w:proofErr w:type="gramEnd"/>
            <w:r w:rsidR="00880DC1" w:rsidRPr="005A7272">
              <w:rPr>
                <w:sz w:val="21"/>
                <w:szCs w:val="21"/>
              </w:rPr>
              <w:t xml:space="preserve"> (соотношение сознания и подсознания, жажда самоутверждения и </w:t>
            </w:r>
            <w:proofErr w:type="spellStart"/>
            <w:r w:rsidR="00880DC1" w:rsidRPr="005A7272">
              <w:rPr>
                <w:sz w:val="21"/>
                <w:szCs w:val="21"/>
              </w:rPr>
              <w:lastRenderedPageBreak/>
              <w:t>извращенная</w:t>
            </w:r>
            <w:proofErr w:type="spellEnd"/>
            <w:r w:rsidR="00880DC1" w:rsidRPr="005A7272">
              <w:rPr>
                <w:sz w:val="21"/>
                <w:szCs w:val="21"/>
              </w:rPr>
              <w:t xml:space="preserve"> гордость, двойничество и пр.).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2D4A" w14:textId="77777777" w:rsidR="00164A47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lastRenderedPageBreak/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06E" w14:textId="77777777" w:rsidR="00164A47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6CC27828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B9B9B0" w14:textId="11167371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053CC3">
              <w:rPr>
                <w:b/>
                <w:sz w:val="21"/>
                <w:szCs w:val="21"/>
                <w:lang w:eastAsia="en-US"/>
              </w:rPr>
              <w:t>.</w:t>
            </w:r>
            <w:r w:rsidRPr="005A7272">
              <w:rPr>
                <w:b/>
                <w:sz w:val="21"/>
                <w:szCs w:val="21"/>
                <w:lang w:eastAsia="en-US"/>
              </w:rPr>
              <w:t xml:space="preserve"> 1</w:t>
            </w:r>
            <w:r w:rsidR="00DB7677">
              <w:rPr>
                <w:b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B13" w14:textId="77777777" w:rsidR="004328E4" w:rsidRPr="005A7272" w:rsidRDefault="004328E4" w:rsidP="006C3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proofErr w:type="gramStart"/>
            <w:r w:rsidRPr="005A7272">
              <w:rPr>
                <w:b/>
                <w:sz w:val="21"/>
                <w:szCs w:val="21"/>
                <w:lang w:eastAsia="en-US"/>
              </w:rPr>
              <w:t>Лекция</w:t>
            </w: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  Экзистенциальный</w:t>
            </w:r>
            <w:proofErr w:type="gramEnd"/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 xml:space="preserve"> план содержания и «чеховская» поэтика в прозе А.П. Чехова конца 80—90-х годов.</w:t>
            </w:r>
            <w:r w:rsidRPr="005A7272">
              <w:rPr>
                <w:color w:val="000000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9BFB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8E0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36A5D304" w14:textId="77777777" w:rsidTr="00FF13C8"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8E1D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val="en-US"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AD7" w14:textId="77777777" w:rsidR="00A712C8" w:rsidRDefault="004328E4" w:rsidP="00A71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Pr="005A7272">
              <w:rPr>
                <w:sz w:val="21"/>
                <w:szCs w:val="21"/>
                <w:lang w:eastAsia="en-US"/>
              </w:rPr>
              <w:t xml:space="preserve"> </w:t>
            </w:r>
          </w:p>
          <w:p w14:paraId="43FE2122" w14:textId="77777777" w:rsidR="004328E4" w:rsidRPr="005A7272" w:rsidRDefault="00A712C8" w:rsidP="00A712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Г.М. </w:t>
            </w:r>
            <w:proofErr w:type="spellStart"/>
            <w:r>
              <w:rPr>
                <w:sz w:val="21"/>
                <w:szCs w:val="21"/>
                <w:lang w:eastAsia="en-US"/>
              </w:rPr>
              <w:t>Фридлендер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, Г.В. </w:t>
            </w:r>
            <w:proofErr w:type="gramStart"/>
            <w:r>
              <w:rPr>
                <w:sz w:val="21"/>
                <w:szCs w:val="21"/>
                <w:lang w:eastAsia="en-US"/>
              </w:rPr>
              <w:t>Коган</w:t>
            </w:r>
            <w:r w:rsidR="004328E4" w:rsidRPr="005A7272"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proofErr w:type="gram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Комментарии к роману «Преступление и наказание» Ф.М. Достоевского» // Интернет-ресурс: </w:t>
            </w:r>
            <w:hyperlink r:id="rId8" w:history="1">
              <w:r>
                <w:rPr>
                  <w:rStyle w:val="af1"/>
                </w:rPr>
                <w:t>https://rvb.ru/dostoevski/02comm/27.htm</w:t>
              </w:r>
            </w:hyperlink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E5D4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CA4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0EA97C0A" w14:textId="77777777" w:rsidTr="00FF13C8"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D0637" w14:textId="09CB03BD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Нед</w:t>
            </w:r>
            <w:r w:rsidR="00053CC3">
              <w:rPr>
                <w:b/>
                <w:sz w:val="21"/>
                <w:szCs w:val="21"/>
                <w:lang w:val="en-US" w:eastAsia="en-US"/>
              </w:rPr>
              <w:t>.</w:t>
            </w:r>
            <w:r w:rsidRPr="005A7272">
              <w:rPr>
                <w:b/>
                <w:sz w:val="21"/>
                <w:szCs w:val="21"/>
                <w:lang w:eastAsia="en-US"/>
              </w:rPr>
              <w:t>1</w:t>
            </w:r>
            <w:r w:rsidR="00DB7677">
              <w:rPr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394" w14:textId="77777777" w:rsidR="004328E4" w:rsidRPr="005A7272" w:rsidRDefault="004328E4" w:rsidP="0023026A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Лекция: Драматургия </w:t>
            </w:r>
            <w:proofErr w:type="gramStart"/>
            <w:r w:rsidRPr="005A7272">
              <w:rPr>
                <w:b/>
                <w:sz w:val="21"/>
                <w:szCs w:val="21"/>
                <w:lang w:eastAsia="en-US"/>
              </w:rPr>
              <w:t>А.П.</w:t>
            </w:r>
            <w:proofErr w:type="gramEnd"/>
            <w:r w:rsidRPr="005A7272">
              <w:rPr>
                <w:b/>
                <w:sz w:val="21"/>
                <w:szCs w:val="21"/>
                <w:lang w:eastAsia="en-US"/>
              </w:rPr>
              <w:t xml:space="preserve"> Чехова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611" w14:textId="77777777" w:rsidR="004328E4" w:rsidRPr="005A7272" w:rsidRDefault="00160F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60BA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4ED1F6D3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85584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02D" w14:textId="77777777" w:rsidR="004328E4" w:rsidRDefault="004328E4" w:rsidP="00A712C8">
            <w:pPr>
              <w:spacing w:line="276" w:lineRule="auto"/>
              <w:ind w:firstLine="34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Практическое занятие:</w:t>
            </w:r>
            <w:r w:rsidRPr="005A7272">
              <w:rPr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 xml:space="preserve">Анализ рассказов А.П. Чехова </w:t>
            </w:r>
            <w:proofErr w:type="gramStart"/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 xml:space="preserve">( 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>Анна на шее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>Учитель словесности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>Попрыгунья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>,</w:t>
            </w:r>
            <w:r w:rsidR="004D4090">
              <w:rPr>
                <w:color w:val="000000"/>
                <w:sz w:val="21"/>
                <w:szCs w:val="21"/>
                <w:shd w:val="clear" w:color="auto" w:fill="FFFFFF"/>
              </w:rPr>
              <w:t xml:space="preserve"> «Душечка», 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>Невеста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«Ариад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>на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A712C8">
              <w:rPr>
                <w:color w:val="000000"/>
                <w:sz w:val="21"/>
                <w:szCs w:val="21"/>
                <w:shd w:val="clear" w:color="auto" w:fill="FFFFFF"/>
              </w:rPr>
              <w:t>Скрипка Ротшильда</w:t>
            </w:r>
            <w:r w:rsidR="007274F3">
              <w:rPr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="004D4090">
              <w:rPr>
                <w:color w:val="000000"/>
                <w:sz w:val="21"/>
                <w:szCs w:val="21"/>
                <w:shd w:val="clear" w:color="auto" w:fill="FFFFFF"/>
              </w:rPr>
              <w:t>, Дама с собачкой</w:t>
            </w:r>
          </w:p>
          <w:p w14:paraId="7007732A" w14:textId="77777777" w:rsidR="00E11C0A" w:rsidRPr="005A7272" w:rsidRDefault="00E11C0A" w:rsidP="00A712C8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 w:rsidRPr="00E11C0A">
              <w:rPr>
                <w:b/>
                <w:color w:val="000000"/>
                <w:sz w:val="21"/>
                <w:szCs w:val="21"/>
                <w:shd w:val="clear" w:color="auto" w:fill="FFFFFF"/>
              </w:rPr>
              <w:t>Литература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: Ефим Добин Сюжет и действительность.</w:t>
            </w:r>
            <w:r w:rsidR="00075858">
              <w:rPr>
                <w:color w:val="000000"/>
                <w:sz w:val="21"/>
                <w:szCs w:val="21"/>
                <w:shd w:val="clear" w:color="auto" w:fill="FFFFFF"/>
              </w:rPr>
              <w:t xml:space="preserve"> Искусство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дет</w:t>
            </w:r>
            <w:r w:rsidR="009A127E">
              <w:rPr>
                <w:color w:val="000000"/>
                <w:sz w:val="21"/>
                <w:szCs w:val="21"/>
                <w:shd w:val="clear" w:color="auto" w:fill="FFFFFF"/>
              </w:rPr>
              <w:t xml:space="preserve">али </w:t>
            </w:r>
            <w:proofErr w:type="gramStart"/>
            <w:r w:rsidR="009A127E">
              <w:rPr>
                <w:color w:val="000000"/>
                <w:sz w:val="21"/>
                <w:szCs w:val="21"/>
                <w:shd w:val="clear" w:color="auto" w:fill="FFFFFF"/>
              </w:rPr>
              <w:t>( Глава</w:t>
            </w:r>
            <w:proofErr w:type="gramEnd"/>
            <w:r w:rsidR="009A127E">
              <w:rPr>
                <w:color w:val="000000"/>
                <w:sz w:val="21"/>
                <w:szCs w:val="21"/>
                <w:shd w:val="clear" w:color="auto" w:fill="FFFFFF"/>
              </w:rPr>
              <w:t xml:space="preserve"> «</w:t>
            </w:r>
            <w:r w:rsidR="00AF74E5">
              <w:rPr>
                <w:color w:val="000000"/>
                <w:sz w:val="21"/>
                <w:szCs w:val="21"/>
                <w:shd w:val="clear" w:color="auto" w:fill="FFFFFF"/>
              </w:rPr>
              <w:t>Чехов»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)</w:t>
            </w:r>
            <w:r w:rsidR="00CC2FD6"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Ленинград: Издательство «Советский писатель», 1981. - 430с.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// </w:t>
            </w:r>
            <w:r w:rsidR="00AF74E5">
              <w:rPr>
                <w:color w:val="000000"/>
                <w:sz w:val="21"/>
                <w:szCs w:val="21"/>
                <w:shd w:val="clear" w:color="auto" w:fill="FFFFFF"/>
              </w:rPr>
              <w:t xml:space="preserve">Интернет-ресурс: </w:t>
            </w:r>
            <w:hyperlink r:id="rId9" w:history="1">
              <w:r w:rsidR="00AF74E5">
                <w:rPr>
                  <w:rStyle w:val="af1"/>
                </w:rPr>
                <w:t>http://sbiblio.com/biblio/archive/dobin_sujet/</w:t>
              </w:r>
            </w:hyperlink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3C6" w14:textId="77777777" w:rsidR="004328E4" w:rsidRPr="005A7272" w:rsidRDefault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 w:rsidRPr="005A7272">
              <w:rPr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A3F7" w14:textId="77777777" w:rsidR="004328E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FF13C8" w:rsidRPr="005A7272" w14:paraId="639A8D50" w14:textId="77777777" w:rsidTr="00FF13C8"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6CA0D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6EB" w14:textId="77777777" w:rsidR="004328E4" w:rsidRPr="005A7272" w:rsidRDefault="004328E4" w:rsidP="00164A47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 xml:space="preserve">СРСП: Сдача задания </w:t>
            </w:r>
            <w:proofErr w:type="gramStart"/>
            <w:r w:rsidRPr="005A7272">
              <w:rPr>
                <w:b/>
                <w:sz w:val="21"/>
                <w:szCs w:val="21"/>
                <w:lang w:eastAsia="en-US"/>
              </w:rPr>
              <w:t xml:space="preserve">4 </w:t>
            </w:r>
            <w:r w:rsidR="000716FC" w:rsidRPr="005A7272">
              <w:rPr>
                <w:b/>
                <w:sz w:val="21"/>
                <w:szCs w:val="21"/>
                <w:lang w:eastAsia="en-US"/>
              </w:rPr>
              <w:t xml:space="preserve"> </w:t>
            </w:r>
            <w:r w:rsidR="000716FC" w:rsidRPr="005A7272">
              <w:rPr>
                <w:sz w:val="21"/>
                <w:szCs w:val="21"/>
                <w:lang w:eastAsia="en-US"/>
              </w:rPr>
              <w:t>Художественные</w:t>
            </w:r>
            <w:proofErr w:type="gramEnd"/>
            <w:r w:rsidR="000716FC" w:rsidRPr="005A7272">
              <w:rPr>
                <w:sz w:val="21"/>
                <w:szCs w:val="21"/>
                <w:lang w:eastAsia="en-US"/>
              </w:rPr>
              <w:t xml:space="preserve">  тексты модуля 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1F4" w14:textId="77777777" w:rsidR="004328E4" w:rsidRPr="005A7272" w:rsidRDefault="004328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DA67" w14:textId="77777777" w:rsidR="004328E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sz w:val="21"/>
                <w:szCs w:val="21"/>
                <w:lang w:eastAsia="en-US"/>
              </w:rPr>
              <w:t>10</w:t>
            </w:r>
          </w:p>
        </w:tc>
      </w:tr>
      <w:tr w:rsidR="00053CC3" w:rsidRPr="005A7272" w14:paraId="6517F809" w14:textId="77777777" w:rsidTr="00FF13C8"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0B3EAA4D" w14:textId="77777777" w:rsidR="00053CC3" w:rsidRPr="00DB7677" w:rsidRDefault="00053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B62" w14:textId="77777777" w:rsidR="00053CC3" w:rsidRPr="00053CC3" w:rsidRDefault="00053CC3" w:rsidP="00053CC3">
            <w:pPr>
              <w:spacing w:line="276" w:lineRule="auto"/>
              <w:ind w:firstLine="34"/>
              <w:jc w:val="center"/>
              <w:rPr>
                <w:b/>
                <w:i/>
                <w:iCs/>
                <w:sz w:val="21"/>
                <w:szCs w:val="21"/>
                <w:lang w:eastAsia="en-US"/>
              </w:rPr>
            </w:pPr>
            <w:r w:rsidRPr="00053CC3">
              <w:rPr>
                <w:b/>
                <w:i/>
                <w:iCs/>
                <w:sz w:val="21"/>
                <w:szCs w:val="21"/>
                <w:lang w:eastAsia="en-US"/>
              </w:rPr>
              <w:t xml:space="preserve">Модуль </w:t>
            </w:r>
            <w:r w:rsidRPr="00053CC3">
              <w:rPr>
                <w:b/>
                <w:i/>
                <w:iCs/>
                <w:sz w:val="21"/>
                <w:szCs w:val="21"/>
                <w:lang w:val="en-US" w:eastAsia="en-US"/>
              </w:rPr>
              <w:t>N</w:t>
            </w:r>
            <w:r w:rsidRPr="00053CC3">
              <w:rPr>
                <w:b/>
                <w:i/>
                <w:iCs/>
                <w:sz w:val="21"/>
                <w:szCs w:val="21"/>
                <w:lang w:eastAsia="en-US"/>
              </w:rPr>
              <w:t xml:space="preserve"> 3</w:t>
            </w:r>
          </w:p>
          <w:p w14:paraId="7E17F062" w14:textId="30FE5744" w:rsidR="00053CC3" w:rsidRPr="00053CC3" w:rsidRDefault="00053CC3" w:rsidP="00053CC3">
            <w:pPr>
              <w:spacing w:line="276" w:lineRule="auto"/>
              <w:ind w:firstLine="34"/>
              <w:jc w:val="center"/>
              <w:rPr>
                <w:b/>
                <w:sz w:val="21"/>
                <w:szCs w:val="21"/>
                <w:lang w:eastAsia="en-US"/>
              </w:rPr>
            </w:pPr>
            <w:proofErr w:type="gramStart"/>
            <w:r>
              <w:rPr>
                <w:b/>
                <w:sz w:val="21"/>
                <w:szCs w:val="21"/>
                <w:lang w:eastAsia="en-US"/>
              </w:rPr>
              <w:t>Литература  Серебряного</w:t>
            </w:r>
            <w:proofErr w:type="gramEnd"/>
            <w:r>
              <w:rPr>
                <w:b/>
                <w:sz w:val="21"/>
                <w:szCs w:val="21"/>
                <w:lang w:eastAsia="en-US"/>
              </w:rPr>
              <w:t xml:space="preserve"> века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A71" w14:textId="77777777" w:rsidR="00053CC3" w:rsidRPr="005A7272" w:rsidRDefault="00053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138" w14:textId="77777777" w:rsidR="00053CC3" w:rsidRPr="005A7272" w:rsidRDefault="00053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</w:tr>
      <w:tr w:rsidR="00FF13C8" w:rsidRPr="005A7272" w14:paraId="3705858F" w14:textId="77777777" w:rsidTr="00FF13C8"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14:paraId="3B2C257B" w14:textId="6E2CA7E7" w:rsidR="00F80724" w:rsidRPr="00DB7677" w:rsidRDefault="00DB7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bookmarkStart w:id="1" w:name="_Hlk127349887"/>
            <w:r w:rsidRPr="00DB7677">
              <w:rPr>
                <w:b/>
                <w:bCs/>
                <w:sz w:val="21"/>
                <w:szCs w:val="21"/>
                <w:lang w:eastAsia="en-US"/>
              </w:rPr>
              <w:t>Нед</w:t>
            </w:r>
            <w:r w:rsidR="00053CC3">
              <w:rPr>
                <w:b/>
                <w:bCs/>
                <w:sz w:val="21"/>
                <w:szCs w:val="21"/>
                <w:lang w:val="en-US" w:eastAsia="en-US"/>
              </w:rPr>
              <w:t>.</w:t>
            </w:r>
            <w:r w:rsidRPr="00DB7677">
              <w:rPr>
                <w:b/>
                <w:bCs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D59" w14:textId="7CDDFDB9" w:rsidR="00F80724" w:rsidRPr="005A7272" w:rsidRDefault="0076602C" w:rsidP="00164A47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bookmarkStart w:id="2" w:name="OLE_LINK9"/>
            <w:bookmarkStart w:id="3" w:name="OLE_LINK10"/>
            <w:r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bookmarkEnd w:id="2"/>
            <w:bookmarkEnd w:id="3"/>
            <w:r w:rsidR="00FF13C8">
              <w:rPr>
                <w:color w:val="000000"/>
                <w:sz w:val="22"/>
                <w:szCs w:val="22"/>
              </w:rPr>
              <w:t>С</w:t>
            </w:r>
            <w:r w:rsidR="00FF13C8">
              <w:t xml:space="preserve">имволизм в русской литературе </w:t>
            </w:r>
            <w:r>
              <w:rPr>
                <w:color w:val="000000"/>
                <w:sz w:val="22"/>
                <w:szCs w:val="22"/>
              </w:rPr>
              <w:t>начала ХХ века: тенденции развития.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4C2" w14:textId="77777777" w:rsidR="00F80724" w:rsidRPr="005A7272" w:rsidRDefault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D83" w14:textId="77777777" w:rsidR="00F80724" w:rsidRPr="005A7272" w:rsidRDefault="000C3C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5A7272">
              <w:rPr>
                <w:b/>
                <w:sz w:val="21"/>
                <w:szCs w:val="21"/>
                <w:lang w:eastAsia="en-US"/>
              </w:rPr>
              <w:t>100</w:t>
            </w:r>
          </w:p>
        </w:tc>
      </w:tr>
      <w:tr w:rsidR="00FF13C8" w:rsidRPr="005A7272" w14:paraId="1E864964" w14:textId="77777777" w:rsidTr="00FF13C8"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6EA" w14:textId="77777777" w:rsidR="00F80724" w:rsidRPr="005A7272" w:rsidRDefault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24B" w14:textId="16954125" w:rsidR="00F80724" w:rsidRPr="005A7272" w:rsidRDefault="00FF13C8" w:rsidP="00164A47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Семинар: </w:t>
            </w:r>
            <w:proofErr w:type="gramStart"/>
            <w:r w:rsidRPr="00FF13C8">
              <w:rPr>
                <w:bCs/>
                <w:sz w:val="21"/>
                <w:szCs w:val="21"/>
                <w:lang w:eastAsia="en-US"/>
              </w:rPr>
              <w:t>Анализ  лирики</w:t>
            </w:r>
            <w:proofErr w:type="gramEnd"/>
            <w:r w:rsidRPr="00FF13C8">
              <w:rPr>
                <w:bCs/>
                <w:sz w:val="21"/>
                <w:szCs w:val="21"/>
                <w:lang w:eastAsia="en-US"/>
              </w:rPr>
              <w:t xml:space="preserve"> поэтов-символистов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4E36" w14:textId="77777777" w:rsidR="00F80724" w:rsidRPr="005A7272" w:rsidRDefault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27A" w14:textId="77777777" w:rsidR="00F80724" w:rsidRPr="005A7272" w:rsidRDefault="00F80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bookmarkEnd w:id="0"/>
      <w:bookmarkEnd w:id="1"/>
      <w:tr w:rsidR="00FF13C8" w:rsidRPr="005A7272" w14:paraId="538B1B98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4F0" w14:textId="659795D5" w:rsidR="00DB7677" w:rsidRPr="00DB7677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DB7677">
              <w:rPr>
                <w:b/>
                <w:bCs/>
                <w:sz w:val="21"/>
                <w:szCs w:val="21"/>
                <w:lang w:eastAsia="en-US"/>
              </w:rPr>
              <w:t>Нед</w:t>
            </w:r>
            <w:r w:rsidR="00053CC3">
              <w:rPr>
                <w:b/>
                <w:bCs/>
                <w:sz w:val="21"/>
                <w:szCs w:val="21"/>
                <w:lang w:val="en-US" w:eastAsia="en-US"/>
              </w:rPr>
              <w:t>.</w:t>
            </w:r>
            <w:r w:rsidRPr="00DB7677">
              <w:rPr>
                <w:b/>
                <w:bCs/>
                <w:sz w:val="21"/>
                <w:szCs w:val="21"/>
                <w:lang w:eastAsia="en-US"/>
              </w:rPr>
              <w:t xml:space="preserve"> 13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D0C" w14:textId="3C6CE854" w:rsidR="00DB7677" w:rsidRPr="005A7272" w:rsidRDefault="0076602C" w:rsidP="00E02DF2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="00FF13C8">
              <w:rPr>
                <w:rStyle w:val="s26"/>
                <w:color w:val="000000"/>
                <w:sz w:val="22"/>
                <w:szCs w:val="22"/>
              </w:rPr>
              <w:t xml:space="preserve">Импрессионизм в русской литературе </w:t>
            </w:r>
            <w:r>
              <w:rPr>
                <w:rStyle w:val="s26"/>
                <w:color w:val="000000"/>
                <w:sz w:val="22"/>
                <w:szCs w:val="22"/>
              </w:rPr>
              <w:t>1900—</w:t>
            </w:r>
            <w:proofErr w:type="gramStart"/>
            <w:r>
              <w:rPr>
                <w:rStyle w:val="s26"/>
                <w:color w:val="000000"/>
                <w:sz w:val="22"/>
                <w:szCs w:val="22"/>
              </w:rPr>
              <w:t>19</w:t>
            </w:r>
            <w:r w:rsidR="00FF13C8">
              <w:rPr>
                <w:rStyle w:val="s26"/>
                <w:color w:val="000000"/>
                <w:sz w:val="22"/>
                <w:szCs w:val="22"/>
              </w:rPr>
              <w:t>1</w:t>
            </w:r>
            <w:r>
              <w:rPr>
                <w:rStyle w:val="s26"/>
                <w:color w:val="000000"/>
                <w:sz w:val="22"/>
                <w:szCs w:val="22"/>
              </w:rPr>
              <w:t>0-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х</w:t>
            </w:r>
            <w:proofErr w:type="gramEnd"/>
            <w:r>
              <w:rPr>
                <w:rStyle w:val="s26"/>
                <w:color w:val="000000"/>
                <w:sz w:val="22"/>
                <w:szCs w:val="22"/>
              </w:rPr>
              <w:t xml:space="preserve"> гг</w:t>
            </w:r>
            <w:r>
              <w:rPr>
                <w:rStyle w:val="s26"/>
                <w:color w:val="000000"/>
                <w:sz w:val="22"/>
                <w:szCs w:val="22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899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D82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  <w:r w:rsidRPr="00DB7677">
              <w:rPr>
                <w:sz w:val="21"/>
                <w:szCs w:val="21"/>
                <w:lang w:eastAsia="en-US"/>
              </w:rPr>
              <w:t>100</w:t>
            </w:r>
          </w:p>
        </w:tc>
      </w:tr>
      <w:tr w:rsidR="00FF13C8" w:rsidRPr="005A7272" w14:paraId="4A9AA6D4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81E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0ED5" w14:textId="59A51C57" w:rsidR="00DB7677" w:rsidRPr="005A7272" w:rsidRDefault="00FF13C8" w:rsidP="00E02DF2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>
              <w:rPr>
                <w:rStyle w:val="s25"/>
                <w:b/>
                <w:bCs/>
                <w:color w:val="000000"/>
                <w:sz w:val="22"/>
                <w:szCs w:val="22"/>
              </w:rPr>
              <w:t>Семинар</w:t>
            </w:r>
            <w:r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proofErr w:type="gramStart"/>
            <w:r>
              <w:rPr>
                <w:rStyle w:val="s26"/>
                <w:color w:val="000000"/>
                <w:sz w:val="22"/>
                <w:szCs w:val="22"/>
              </w:rPr>
              <w:t>Художественное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 единство</w:t>
            </w:r>
            <w:proofErr w:type="gramEnd"/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цикла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И.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Бунина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«Темные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аллеи» (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Темные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аллеи,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>
              <w:rPr>
                <w:rStyle w:val="s26"/>
                <w:color w:val="000000"/>
                <w:sz w:val="22"/>
                <w:szCs w:val="22"/>
              </w:rPr>
              <w:t>Руся</w:t>
            </w:r>
            <w:proofErr w:type="spellEnd"/>
            <w:r>
              <w:rPr>
                <w:rStyle w:val="s26"/>
                <w:color w:val="000000"/>
                <w:sz w:val="22"/>
                <w:szCs w:val="22"/>
              </w:rPr>
              <w:t>, Натали, В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Париже,  Чистый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>
              <w:rPr>
                <w:rStyle w:val="s26"/>
                <w:color w:val="000000"/>
                <w:sz w:val="22"/>
                <w:szCs w:val="22"/>
              </w:rPr>
              <w:t>понельник</w:t>
            </w:r>
            <w:proofErr w:type="spellEnd"/>
            <w:r>
              <w:rPr>
                <w:rStyle w:val="s26"/>
                <w:color w:val="000000"/>
                <w:sz w:val="22"/>
                <w:szCs w:val="22"/>
              </w:rPr>
              <w:t>, Таня,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Красавица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и</w:t>
            </w:r>
            <w:r>
              <w:rPr>
                <w:rStyle w:val="apple-converted-space"/>
                <w:sz w:val="22"/>
                <w:szCs w:val="22"/>
              </w:rPr>
              <w:t> </w:t>
            </w:r>
            <w:r>
              <w:rPr>
                <w:rStyle w:val="s26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33E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E66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09EFE783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FFE" w14:textId="57CA7174" w:rsidR="00DB7677" w:rsidRPr="00DB7677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DB7677">
              <w:rPr>
                <w:b/>
                <w:bCs/>
                <w:sz w:val="21"/>
                <w:szCs w:val="21"/>
                <w:lang w:eastAsia="en-US"/>
              </w:rPr>
              <w:t>Нед</w:t>
            </w:r>
            <w:r w:rsidR="00053CC3">
              <w:rPr>
                <w:b/>
                <w:bCs/>
                <w:sz w:val="21"/>
                <w:szCs w:val="21"/>
                <w:lang w:val="en-US" w:eastAsia="en-US"/>
              </w:rPr>
              <w:t>.</w:t>
            </w:r>
            <w:r w:rsidRPr="00DB7677">
              <w:rPr>
                <w:b/>
                <w:bCs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06A" w14:textId="65FBB06A" w:rsidR="00DB7677" w:rsidRPr="00053CC3" w:rsidRDefault="0076602C" w:rsidP="00E02DF2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r w:rsidR="00FF13C8" w:rsidRPr="00053CC3">
              <w:rPr>
                <w:bCs/>
                <w:sz w:val="21"/>
                <w:szCs w:val="21"/>
                <w:lang w:eastAsia="en-US"/>
              </w:rPr>
              <w:t>Экспрессионизм в русской литературе начала ХХ века</w:t>
            </w:r>
            <w:r w:rsidR="00053CC3" w:rsidRPr="00053CC3">
              <w:rPr>
                <w:bCs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B4BE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585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308D1A7E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6F19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9C0" w14:textId="2904CD3B" w:rsidR="00DB7677" w:rsidRPr="005A7272" w:rsidRDefault="00FF13C8" w:rsidP="00E02DF2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Style w:val="s25"/>
                <w:b/>
                <w:bCs/>
                <w:color w:val="000000"/>
                <w:sz w:val="22"/>
                <w:szCs w:val="22"/>
              </w:rPr>
              <w:t>Семинар</w:t>
            </w:r>
            <w:r>
              <w:rPr>
                <w:rStyle w:val="s25"/>
                <w:b/>
                <w:bCs/>
                <w:color w:val="000000"/>
                <w:sz w:val="22"/>
                <w:szCs w:val="22"/>
              </w:rPr>
              <w:t xml:space="preserve">: </w:t>
            </w:r>
            <w:proofErr w:type="spellEnd"/>
            <w:r w:rsidRPr="00FF13C8">
              <w:rPr>
                <w:rStyle w:val="s25"/>
                <w:color w:val="000000"/>
                <w:sz w:val="22"/>
                <w:szCs w:val="22"/>
              </w:rPr>
              <w:t>П</w:t>
            </w:r>
            <w:r w:rsidRPr="00FF13C8">
              <w:rPr>
                <w:rStyle w:val="s25"/>
                <w:color w:val="000000"/>
              </w:rPr>
              <w:t>р</w:t>
            </w:r>
            <w:r>
              <w:rPr>
                <w:rStyle w:val="s25"/>
                <w:color w:val="000000"/>
              </w:rPr>
              <w:t xml:space="preserve">езентация «Экспрессионизм в западно-европейском </w:t>
            </w:r>
            <w:proofErr w:type="gramStart"/>
            <w:r>
              <w:rPr>
                <w:rStyle w:val="s25"/>
                <w:color w:val="000000"/>
              </w:rPr>
              <w:t>изобразительном  искусстве</w:t>
            </w:r>
            <w:proofErr w:type="gramEnd"/>
            <w:r>
              <w:rPr>
                <w:rStyle w:val="s25"/>
                <w:color w:val="000000"/>
              </w:rPr>
              <w:t>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961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72D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5C9D4D76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097F" w14:textId="5A30ECD4" w:rsidR="00DB7677" w:rsidRPr="00DB7677" w:rsidRDefault="00DB7677" w:rsidP="00053CC3">
            <w:pPr>
              <w:tabs>
                <w:tab w:val="left" w:pos="9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DB7677">
              <w:rPr>
                <w:b/>
                <w:bCs/>
                <w:sz w:val="21"/>
                <w:szCs w:val="21"/>
                <w:lang w:eastAsia="en-US"/>
              </w:rPr>
              <w:t>Нед</w:t>
            </w:r>
            <w:r w:rsidR="00053CC3">
              <w:rPr>
                <w:b/>
                <w:bCs/>
                <w:sz w:val="21"/>
                <w:szCs w:val="21"/>
                <w:lang w:val="en-US" w:eastAsia="en-US"/>
              </w:rPr>
              <w:t>.</w:t>
            </w:r>
            <w:r w:rsidRPr="00DB7677">
              <w:rPr>
                <w:b/>
                <w:bCs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EC5" w14:textId="4A47B40F" w:rsidR="00DB7677" w:rsidRPr="005A7272" w:rsidRDefault="0076602C" w:rsidP="00E02DF2">
            <w:pPr>
              <w:spacing w:line="276" w:lineRule="auto"/>
              <w:ind w:firstLine="34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Лекция: </w:t>
            </w:r>
            <w:proofErr w:type="gramStart"/>
            <w:r w:rsidR="00FF13C8">
              <w:rPr>
                <w:rStyle w:val="s26"/>
                <w:color w:val="000000"/>
                <w:sz w:val="22"/>
                <w:szCs w:val="22"/>
              </w:rPr>
              <w:t>Акмеизм  как</w:t>
            </w:r>
            <w:proofErr w:type="gramEnd"/>
            <w:r w:rsidR="00FF13C8">
              <w:rPr>
                <w:rStyle w:val="s26"/>
                <w:color w:val="000000"/>
                <w:sz w:val="22"/>
                <w:szCs w:val="22"/>
              </w:rPr>
              <w:t xml:space="preserve"> художественное течение начала ХХ века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91E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DA9" w14:textId="77777777" w:rsidR="00DB7677" w:rsidRPr="005A7272" w:rsidRDefault="00DB7677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F13C8" w:rsidRPr="005A7272" w14:paraId="128775A1" w14:textId="77777777" w:rsidTr="00FF13C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26C" w14:textId="77777777" w:rsidR="00FF13C8" w:rsidRPr="00DB7677" w:rsidRDefault="00FF13C8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78EE" w14:textId="7395B6DB" w:rsidR="00FF13C8" w:rsidRPr="00FF13C8" w:rsidRDefault="00FF13C8" w:rsidP="00E02DF2">
            <w:pPr>
              <w:spacing w:line="276" w:lineRule="auto"/>
              <w:ind w:firstLine="34"/>
              <w:rPr>
                <w:b/>
                <w:bCs/>
                <w:sz w:val="21"/>
                <w:szCs w:val="21"/>
                <w:lang w:eastAsia="en-US"/>
              </w:rPr>
            </w:pPr>
            <w:r w:rsidRPr="00FF13C8">
              <w:rPr>
                <w:rStyle w:val="s26"/>
                <w:b/>
                <w:bCs/>
                <w:color w:val="000000"/>
                <w:sz w:val="22"/>
                <w:szCs w:val="22"/>
              </w:rPr>
              <w:t>Р</w:t>
            </w:r>
            <w:r w:rsidRPr="00FF13C8">
              <w:rPr>
                <w:rStyle w:val="s26"/>
                <w:b/>
                <w:bCs/>
              </w:rPr>
              <w:t xml:space="preserve">убежный контроль </w:t>
            </w:r>
            <w:r w:rsidRPr="00FF13C8">
              <w:rPr>
                <w:rStyle w:val="s26"/>
                <w:b/>
                <w:bCs/>
                <w:lang w:val="en-US"/>
              </w:rPr>
              <w:t>N2</w:t>
            </w:r>
            <w:r w:rsidRPr="00FF13C8">
              <w:rPr>
                <w:rStyle w:val="s26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5EE" w14:textId="77777777" w:rsidR="00FF13C8" w:rsidRPr="005A7272" w:rsidRDefault="00FF13C8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2A3" w14:textId="396262AB" w:rsidR="00FF13C8" w:rsidRPr="00FF13C8" w:rsidRDefault="00FF13C8" w:rsidP="00E02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val="en-US" w:eastAsia="en-US"/>
              </w:rPr>
              <w:t>100</w:t>
            </w:r>
          </w:p>
        </w:tc>
      </w:tr>
    </w:tbl>
    <w:p w14:paraId="20BA375B" w14:textId="77777777" w:rsidR="005A7272" w:rsidRDefault="005A7272" w:rsidP="005A7272">
      <w:pPr>
        <w:rPr>
          <w:bCs/>
          <w:i/>
          <w:iCs/>
          <w:sz w:val="21"/>
          <w:szCs w:val="21"/>
        </w:rPr>
      </w:pPr>
    </w:p>
    <w:p w14:paraId="22EA501D" w14:textId="77777777" w:rsidR="005A7272" w:rsidRDefault="005A7272" w:rsidP="005A7272">
      <w:pPr>
        <w:rPr>
          <w:bCs/>
          <w:i/>
          <w:iCs/>
          <w:sz w:val="21"/>
          <w:szCs w:val="21"/>
        </w:rPr>
      </w:pPr>
    </w:p>
    <w:p w14:paraId="121028E7" w14:textId="77777777" w:rsidR="005A7272" w:rsidRPr="005A7272" w:rsidRDefault="005A7272" w:rsidP="005A7272">
      <w:pPr>
        <w:rPr>
          <w:bCs/>
          <w:i/>
          <w:iCs/>
          <w:sz w:val="21"/>
          <w:szCs w:val="21"/>
        </w:rPr>
      </w:pPr>
      <w:r w:rsidRPr="005A7272">
        <w:rPr>
          <w:bCs/>
          <w:i/>
          <w:iCs/>
          <w:sz w:val="21"/>
          <w:szCs w:val="21"/>
        </w:rPr>
        <w:t xml:space="preserve">Рассмотрено на заседании кафедры </w:t>
      </w:r>
    </w:p>
    <w:p w14:paraId="10FDDA85" w14:textId="38EC7017" w:rsidR="005A7272" w:rsidRPr="005A7272" w:rsidRDefault="005A7272" w:rsidP="005A7272">
      <w:pPr>
        <w:rPr>
          <w:bCs/>
          <w:i/>
          <w:iCs/>
          <w:sz w:val="21"/>
          <w:szCs w:val="21"/>
        </w:rPr>
      </w:pPr>
      <w:r w:rsidRPr="005A7272">
        <w:rPr>
          <w:bCs/>
          <w:i/>
          <w:iCs/>
          <w:sz w:val="21"/>
          <w:szCs w:val="21"/>
        </w:rPr>
        <w:t xml:space="preserve">протокол №1 </w:t>
      </w:r>
      <w:proofErr w:type="gramStart"/>
      <w:r w:rsidRPr="005A7272">
        <w:rPr>
          <w:bCs/>
          <w:i/>
          <w:iCs/>
          <w:sz w:val="21"/>
          <w:szCs w:val="21"/>
          <w:lang w:val="kk-KZ"/>
        </w:rPr>
        <w:t>« от</w:t>
      </w:r>
      <w:proofErr w:type="gramEnd"/>
      <w:r w:rsidRPr="005A7272">
        <w:rPr>
          <w:bCs/>
          <w:i/>
          <w:iCs/>
          <w:sz w:val="21"/>
          <w:szCs w:val="21"/>
          <w:lang w:val="kk-KZ"/>
        </w:rPr>
        <w:t xml:space="preserve">  </w:t>
      </w:r>
      <w:r w:rsidR="00635F36">
        <w:rPr>
          <w:bCs/>
          <w:i/>
          <w:iCs/>
          <w:sz w:val="21"/>
          <w:szCs w:val="21"/>
        </w:rPr>
        <w:t>____________ 20</w:t>
      </w:r>
      <w:r w:rsidR="00FF13C8" w:rsidRPr="00FF13C8">
        <w:rPr>
          <w:bCs/>
          <w:i/>
          <w:iCs/>
          <w:sz w:val="21"/>
          <w:szCs w:val="21"/>
        </w:rPr>
        <w:t>22</w:t>
      </w:r>
      <w:r w:rsidRPr="005A7272">
        <w:rPr>
          <w:bCs/>
          <w:i/>
          <w:iCs/>
          <w:sz w:val="21"/>
          <w:szCs w:val="21"/>
        </w:rPr>
        <w:t xml:space="preserve">  г.</w:t>
      </w:r>
    </w:p>
    <w:p w14:paraId="75B4E76C" w14:textId="77777777" w:rsidR="005A7272" w:rsidRPr="005A7272" w:rsidRDefault="005A7272" w:rsidP="005A7272">
      <w:pPr>
        <w:rPr>
          <w:sz w:val="21"/>
          <w:szCs w:val="21"/>
        </w:rPr>
      </w:pPr>
    </w:p>
    <w:p w14:paraId="381F0289" w14:textId="7CE3A1B7" w:rsidR="005A7272" w:rsidRPr="005A7272" w:rsidRDefault="005A7272" w:rsidP="005A7272">
      <w:pPr>
        <w:rPr>
          <w:sz w:val="21"/>
          <w:szCs w:val="21"/>
        </w:rPr>
      </w:pPr>
      <w:r w:rsidRPr="005A7272">
        <w:rPr>
          <w:sz w:val="21"/>
          <w:szCs w:val="21"/>
        </w:rPr>
        <w:t xml:space="preserve">Зав. кафедрой                                                                      </w:t>
      </w:r>
      <w:r w:rsidR="00675EE6">
        <w:rPr>
          <w:sz w:val="21"/>
          <w:szCs w:val="21"/>
          <w:lang w:val="en-US"/>
        </w:rPr>
        <w:t>PhD</w:t>
      </w:r>
      <w:r w:rsidR="00675EE6" w:rsidRPr="00675EE6">
        <w:rPr>
          <w:sz w:val="21"/>
          <w:szCs w:val="21"/>
        </w:rPr>
        <w:t xml:space="preserve"> </w:t>
      </w:r>
      <w:r w:rsidR="00675EE6">
        <w:rPr>
          <w:sz w:val="21"/>
          <w:szCs w:val="21"/>
          <w:lang w:val="kk-KZ"/>
        </w:rPr>
        <w:t xml:space="preserve">доктор </w:t>
      </w:r>
      <w:proofErr w:type="gramStart"/>
      <w:r w:rsidR="00635F36">
        <w:rPr>
          <w:sz w:val="21"/>
          <w:szCs w:val="21"/>
        </w:rPr>
        <w:t>К.А.</w:t>
      </w:r>
      <w:proofErr w:type="gramEnd"/>
      <w:r w:rsidR="00635F36">
        <w:rPr>
          <w:sz w:val="21"/>
          <w:szCs w:val="21"/>
        </w:rPr>
        <w:t xml:space="preserve"> Таттимбетова</w:t>
      </w:r>
    </w:p>
    <w:p w14:paraId="18B1159E" w14:textId="77777777" w:rsidR="005A7272" w:rsidRPr="005A7272" w:rsidRDefault="005A7272" w:rsidP="005A7272">
      <w:pPr>
        <w:rPr>
          <w:sz w:val="21"/>
          <w:szCs w:val="21"/>
        </w:rPr>
      </w:pPr>
    </w:p>
    <w:p w14:paraId="5C970BB0" w14:textId="77777777" w:rsidR="005A7272" w:rsidRPr="005A7272" w:rsidRDefault="005A7272" w:rsidP="005A7272">
      <w:pPr>
        <w:rPr>
          <w:sz w:val="21"/>
          <w:szCs w:val="21"/>
        </w:rPr>
      </w:pPr>
    </w:p>
    <w:p w14:paraId="29A84F1B" w14:textId="64EEFB3C" w:rsidR="005A7272" w:rsidRPr="005A7272" w:rsidRDefault="005A7272" w:rsidP="005A7272">
      <w:pPr>
        <w:rPr>
          <w:sz w:val="21"/>
          <w:szCs w:val="21"/>
        </w:rPr>
      </w:pPr>
      <w:r w:rsidRPr="005A7272">
        <w:rPr>
          <w:sz w:val="21"/>
          <w:szCs w:val="21"/>
        </w:rPr>
        <w:t xml:space="preserve">Преподаватель                                                                     </w:t>
      </w:r>
      <w:proofErr w:type="gramStart"/>
      <w:r w:rsidRPr="005A7272">
        <w:rPr>
          <w:sz w:val="21"/>
          <w:szCs w:val="21"/>
        </w:rPr>
        <w:t>д.ф.н.</w:t>
      </w:r>
      <w:proofErr w:type="gramEnd"/>
      <w:r w:rsidRPr="005A7272">
        <w:rPr>
          <w:sz w:val="21"/>
          <w:szCs w:val="21"/>
        </w:rPr>
        <w:t xml:space="preserve">, проф. О.К. Абишева </w:t>
      </w:r>
    </w:p>
    <w:p w14:paraId="38EF956D" w14:textId="77777777" w:rsidR="00A355AE" w:rsidRPr="005A7272" w:rsidRDefault="00A355AE" w:rsidP="00072DB4">
      <w:pPr>
        <w:rPr>
          <w:sz w:val="21"/>
          <w:szCs w:val="21"/>
        </w:rPr>
      </w:pPr>
    </w:p>
    <w:sectPr w:rsidR="00A355AE" w:rsidRPr="005A7272" w:rsidSect="00F80724">
      <w:foot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0812" w14:textId="77777777" w:rsidR="000E5800" w:rsidRDefault="000E5800" w:rsidP="008232C4">
      <w:pPr>
        <w:spacing w:before="0"/>
      </w:pPr>
      <w:r>
        <w:separator/>
      </w:r>
    </w:p>
  </w:endnote>
  <w:endnote w:type="continuationSeparator" w:id="0">
    <w:p w14:paraId="04B61D7E" w14:textId="77777777" w:rsidR="000E5800" w:rsidRDefault="000E5800" w:rsidP="008232C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006893"/>
      <w:docPartObj>
        <w:docPartGallery w:val="Page Numbers (Bottom of Page)"/>
        <w:docPartUnique/>
      </w:docPartObj>
    </w:sdtPr>
    <w:sdtContent>
      <w:p w14:paraId="3975154A" w14:textId="77777777" w:rsidR="00072DB4" w:rsidRDefault="00072DB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A92">
          <w:rPr>
            <w:noProof/>
          </w:rPr>
          <w:t>3</w:t>
        </w:r>
        <w:r>
          <w:fldChar w:fldCharType="end"/>
        </w:r>
      </w:p>
    </w:sdtContent>
  </w:sdt>
  <w:p w14:paraId="5BBE85BB" w14:textId="77777777" w:rsidR="00EC6EB1" w:rsidRDefault="00EC6EB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CF44" w14:textId="77777777" w:rsidR="000E5800" w:rsidRDefault="000E5800" w:rsidP="008232C4">
      <w:pPr>
        <w:spacing w:before="0"/>
      </w:pPr>
      <w:r>
        <w:separator/>
      </w:r>
    </w:p>
  </w:footnote>
  <w:footnote w:type="continuationSeparator" w:id="0">
    <w:p w14:paraId="52B00D4D" w14:textId="77777777" w:rsidR="000E5800" w:rsidRDefault="000E5800" w:rsidP="008232C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639D"/>
    <w:multiLevelType w:val="singleLevel"/>
    <w:tmpl w:val="7A1055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36D8D"/>
    <w:multiLevelType w:val="hybridMultilevel"/>
    <w:tmpl w:val="24541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F576B"/>
    <w:multiLevelType w:val="hybridMultilevel"/>
    <w:tmpl w:val="DD14C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231D5"/>
    <w:multiLevelType w:val="hybridMultilevel"/>
    <w:tmpl w:val="0004E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5DA8"/>
    <w:multiLevelType w:val="hybridMultilevel"/>
    <w:tmpl w:val="5CAA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B62EA"/>
    <w:multiLevelType w:val="hybridMultilevel"/>
    <w:tmpl w:val="F6EC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A220D"/>
    <w:multiLevelType w:val="hybridMultilevel"/>
    <w:tmpl w:val="059C99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F2301"/>
    <w:multiLevelType w:val="multilevel"/>
    <w:tmpl w:val="3DB0F4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5135B"/>
    <w:multiLevelType w:val="singleLevel"/>
    <w:tmpl w:val="7A1055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2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831E65"/>
    <w:multiLevelType w:val="hybridMultilevel"/>
    <w:tmpl w:val="97EA8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606BF"/>
    <w:multiLevelType w:val="hybridMultilevel"/>
    <w:tmpl w:val="E5DCD8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36A97"/>
    <w:multiLevelType w:val="hybridMultilevel"/>
    <w:tmpl w:val="D4AECF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9D040C"/>
    <w:multiLevelType w:val="hybridMultilevel"/>
    <w:tmpl w:val="DC66B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71726"/>
    <w:multiLevelType w:val="hybridMultilevel"/>
    <w:tmpl w:val="83C23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52059">
    <w:abstractNumId w:val="14"/>
  </w:num>
  <w:num w:numId="2" w16cid:durableId="13364236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4443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78844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9329084">
    <w:abstractNumId w:val="16"/>
  </w:num>
  <w:num w:numId="6" w16cid:durableId="1523007210">
    <w:abstractNumId w:val="0"/>
  </w:num>
  <w:num w:numId="7" w16cid:durableId="1844975589">
    <w:abstractNumId w:val="9"/>
  </w:num>
  <w:num w:numId="8" w16cid:durableId="397555308">
    <w:abstractNumId w:val="3"/>
  </w:num>
  <w:num w:numId="9" w16cid:durableId="761145087">
    <w:abstractNumId w:val="7"/>
  </w:num>
  <w:num w:numId="10" w16cid:durableId="39013029">
    <w:abstractNumId w:val="4"/>
  </w:num>
  <w:num w:numId="11" w16cid:durableId="1501234637">
    <w:abstractNumId w:val="6"/>
  </w:num>
  <w:num w:numId="12" w16cid:durableId="126825153">
    <w:abstractNumId w:val="17"/>
  </w:num>
  <w:num w:numId="13" w16cid:durableId="1410039085">
    <w:abstractNumId w:val="5"/>
  </w:num>
  <w:num w:numId="14" w16cid:durableId="2034261398">
    <w:abstractNumId w:val="11"/>
  </w:num>
  <w:num w:numId="15" w16cid:durableId="3521486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021977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5331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7248994">
    <w:abstractNumId w:val="10"/>
  </w:num>
  <w:num w:numId="19" w16cid:durableId="1694724599">
    <w:abstractNumId w:val="14"/>
  </w:num>
  <w:num w:numId="20" w16cid:durableId="177759889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2273175">
    <w:abstractNumId w:val="1"/>
  </w:num>
  <w:num w:numId="22" w16cid:durableId="1888373316">
    <w:abstractNumId w:val="13"/>
  </w:num>
  <w:num w:numId="23" w16cid:durableId="479424960">
    <w:abstractNumId w:val="13"/>
  </w:num>
  <w:num w:numId="24" w16cid:durableId="1778597360">
    <w:abstractNumId w:val="11"/>
    <w:lvlOverride w:ilvl="0">
      <w:startOverride w:val="1"/>
    </w:lvlOverride>
  </w:num>
  <w:num w:numId="25" w16cid:durableId="18610476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9498016">
    <w:abstractNumId w:val="2"/>
  </w:num>
  <w:num w:numId="27" w16cid:durableId="19251438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07"/>
    <w:rsid w:val="0002671D"/>
    <w:rsid w:val="00053CC3"/>
    <w:rsid w:val="000716FC"/>
    <w:rsid w:val="00072DB4"/>
    <w:rsid w:val="00075858"/>
    <w:rsid w:val="000A54E3"/>
    <w:rsid w:val="000C3CE2"/>
    <w:rsid w:val="000E10A1"/>
    <w:rsid w:val="000E574E"/>
    <w:rsid w:val="000E5800"/>
    <w:rsid w:val="000E6299"/>
    <w:rsid w:val="00115930"/>
    <w:rsid w:val="00152614"/>
    <w:rsid w:val="00154532"/>
    <w:rsid w:val="00160F81"/>
    <w:rsid w:val="00164A47"/>
    <w:rsid w:val="00164ED2"/>
    <w:rsid w:val="001B3303"/>
    <w:rsid w:val="00216036"/>
    <w:rsid w:val="0022035E"/>
    <w:rsid w:val="0023026A"/>
    <w:rsid w:val="00300731"/>
    <w:rsid w:val="003178ED"/>
    <w:rsid w:val="00323A92"/>
    <w:rsid w:val="00340A46"/>
    <w:rsid w:val="00363A1A"/>
    <w:rsid w:val="003708ED"/>
    <w:rsid w:val="003A65FD"/>
    <w:rsid w:val="003B010E"/>
    <w:rsid w:val="00410DA7"/>
    <w:rsid w:val="004328E4"/>
    <w:rsid w:val="004340C9"/>
    <w:rsid w:val="004434B5"/>
    <w:rsid w:val="00470649"/>
    <w:rsid w:val="004B1E25"/>
    <w:rsid w:val="004D3A38"/>
    <w:rsid w:val="004D4090"/>
    <w:rsid w:val="004F02DF"/>
    <w:rsid w:val="004F3312"/>
    <w:rsid w:val="00544FCA"/>
    <w:rsid w:val="00546D0E"/>
    <w:rsid w:val="00554A28"/>
    <w:rsid w:val="00561DE6"/>
    <w:rsid w:val="00596888"/>
    <w:rsid w:val="005A7272"/>
    <w:rsid w:val="005B7D48"/>
    <w:rsid w:val="006041E4"/>
    <w:rsid w:val="006074B9"/>
    <w:rsid w:val="00624153"/>
    <w:rsid w:val="00635F36"/>
    <w:rsid w:val="00647AAF"/>
    <w:rsid w:val="006557C6"/>
    <w:rsid w:val="006564A1"/>
    <w:rsid w:val="00660037"/>
    <w:rsid w:val="00675540"/>
    <w:rsid w:val="00675EE6"/>
    <w:rsid w:val="00683282"/>
    <w:rsid w:val="00684560"/>
    <w:rsid w:val="006C3E82"/>
    <w:rsid w:val="006D7348"/>
    <w:rsid w:val="006F57BB"/>
    <w:rsid w:val="00722A68"/>
    <w:rsid w:val="007274F3"/>
    <w:rsid w:val="0072796B"/>
    <w:rsid w:val="00737B79"/>
    <w:rsid w:val="00761FE6"/>
    <w:rsid w:val="00762BFE"/>
    <w:rsid w:val="0076602C"/>
    <w:rsid w:val="0077152C"/>
    <w:rsid w:val="007809AB"/>
    <w:rsid w:val="00791B39"/>
    <w:rsid w:val="007C22E1"/>
    <w:rsid w:val="007D15E3"/>
    <w:rsid w:val="007D2E03"/>
    <w:rsid w:val="0081017C"/>
    <w:rsid w:val="008232C4"/>
    <w:rsid w:val="008429FA"/>
    <w:rsid w:val="00843984"/>
    <w:rsid w:val="00845472"/>
    <w:rsid w:val="008662BA"/>
    <w:rsid w:val="00880DC1"/>
    <w:rsid w:val="008826C4"/>
    <w:rsid w:val="008A4B2B"/>
    <w:rsid w:val="008D3E24"/>
    <w:rsid w:val="008D5314"/>
    <w:rsid w:val="008D7494"/>
    <w:rsid w:val="008F4E32"/>
    <w:rsid w:val="00947EB8"/>
    <w:rsid w:val="009A127E"/>
    <w:rsid w:val="009B065B"/>
    <w:rsid w:val="009B3807"/>
    <w:rsid w:val="009C2287"/>
    <w:rsid w:val="009E7E7D"/>
    <w:rsid w:val="00A0115D"/>
    <w:rsid w:val="00A05AC5"/>
    <w:rsid w:val="00A13860"/>
    <w:rsid w:val="00A2655A"/>
    <w:rsid w:val="00A320D7"/>
    <w:rsid w:val="00A355AE"/>
    <w:rsid w:val="00A66107"/>
    <w:rsid w:val="00A712C8"/>
    <w:rsid w:val="00AA5CE2"/>
    <w:rsid w:val="00AD42AF"/>
    <w:rsid w:val="00AF74E5"/>
    <w:rsid w:val="00B13ED7"/>
    <w:rsid w:val="00B40BB1"/>
    <w:rsid w:val="00B943C1"/>
    <w:rsid w:val="00BE16A1"/>
    <w:rsid w:val="00BF1C58"/>
    <w:rsid w:val="00C22444"/>
    <w:rsid w:val="00C224CD"/>
    <w:rsid w:val="00C376D8"/>
    <w:rsid w:val="00C62D17"/>
    <w:rsid w:val="00C835F3"/>
    <w:rsid w:val="00CA696F"/>
    <w:rsid w:val="00CB1F3B"/>
    <w:rsid w:val="00CC2FD6"/>
    <w:rsid w:val="00CD1A9C"/>
    <w:rsid w:val="00D108A5"/>
    <w:rsid w:val="00D45F9B"/>
    <w:rsid w:val="00D47B5B"/>
    <w:rsid w:val="00D63F34"/>
    <w:rsid w:val="00DB066F"/>
    <w:rsid w:val="00DB7677"/>
    <w:rsid w:val="00DC0144"/>
    <w:rsid w:val="00DC34EA"/>
    <w:rsid w:val="00DF48EE"/>
    <w:rsid w:val="00E11C0A"/>
    <w:rsid w:val="00E13B5E"/>
    <w:rsid w:val="00E14C39"/>
    <w:rsid w:val="00E33AE9"/>
    <w:rsid w:val="00E7589D"/>
    <w:rsid w:val="00E810CE"/>
    <w:rsid w:val="00E91EB1"/>
    <w:rsid w:val="00EB2B54"/>
    <w:rsid w:val="00EC6EB1"/>
    <w:rsid w:val="00F056DE"/>
    <w:rsid w:val="00F313E4"/>
    <w:rsid w:val="00F5397C"/>
    <w:rsid w:val="00F63EFA"/>
    <w:rsid w:val="00F80724"/>
    <w:rsid w:val="00F87E3D"/>
    <w:rsid w:val="00FC783E"/>
    <w:rsid w:val="00FD1A2C"/>
    <w:rsid w:val="00FF13C8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1AB1"/>
  <w15:docId w15:val="{5F49EF48-9480-4B34-A36E-2BAF8839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BB1"/>
    <w:pPr>
      <w:widowControl w:val="0"/>
      <w:snapToGrid w:val="0"/>
      <w:spacing w:before="2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0BB1"/>
    <w:pPr>
      <w:keepNext/>
      <w:spacing w:before="200"/>
      <w:ind w:left="2640" w:hanging="2660"/>
      <w:jc w:val="center"/>
      <w:outlineLvl w:val="0"/>
    </w:pPr>
    <w:rPr>
      <w:rFonts w:ascii="Courier New" w:hAnsi="Courier New"/>
      <w:b/>
      <w:noProof/>
      <w:sz w:val="36"/>
    </w:rPr>
  </w:style>
  <w:style w:type="paragraph" w:styleId="3">
    <w:name w:val="heading 3"/>
    <w:basedOn w:val="a"/>
    <w:next w:val="a"/>
    <w:link w:val="30"/>
    <w:unhideWhenUsed/>
    <w:qFormat/>
    <w:rsid w:val="00B40BB1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7D2E03"/>
    <w:pPr>
      <w:keepNext/>
      <w:keepLines/>
      <w:widowControl/>
      <w:snapToGri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40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nhideWhenUsed/>
    <w:rsid w:val="00B40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next w:val="a5"/>
    <w:link w:val="a6"/>
    <w:qFormat/>
    <w:rsid w:val="00B40BB1"/>
    <w:pPr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a6">
    <w:name w:val="Заголовок Знак"/>
    <w:basedOn w:val="a0"/>
    <w:link w:val="a4"/>
    <w:rsid w:val="00B40BB1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B40B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B40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40BB1"/>
    <w:rPr>
      <w:rFonts w:ascii="Courier New" w:eastAsia="Times New Roman" w:hAnsi="Courier New" w:cs="Times New Roman"/>
      <w:b/>
      <w:noProof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0BB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40B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0B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befor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B40BB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link w:val="a9"/>
    <w:unhideWhenUsed/>
    <w:rsid w:val="00B40B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rsid w:val="00B40BB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a">
    <w:name w:val="Emphasis"/>
    <w:basedOn w:val="a0"/>
    <w:uiPriority w:val="20"/>
    <w:qFormat/>
    <w:rsid w:val="00B40BB1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40BB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40BB1"/>
    <w:pPr>
      <w:spacing w:before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0BB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8232C4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8232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232C4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8232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160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2614"/>
  </w:style>
  <w:style w:type="paragraph" w:styleId="af2">
    <w:name w:val="List Paragraph"/>
    <w:basedOn w:val="a"/>
    <w:uiPriority w:val="99"/>
    <w:qFormat/>
    <w:rsid w:val="0084398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2E0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f3">
    <w:name w:val="Body Text Indent"/>
    <w:basedOn w:val="a"/>
    <w:link w:val="af4"/>
    <w:semiHidden/>
    <w:unhideWhenUsed/>
    <w:rsid w:val="007D2E03"/>
    <w:pPr>
      <w:widowControl/>
      <w:snapToGrid/>
      <w:spacing w:before="0" w:after="120"/>
      <w:ind w:left="283"/>
    </w:pPr>
    <w:rPr>
      <w:rFonts w:eastAsia="Calibri"/>
      <w:szCs w:val="24"/>
    </w:rPr>
  </w:style>
  <w:style w:type="character" w:customStyle="1" w:styleId="af4">
    <w:name w:val="Основной текст с отступом Знак"/>
    <w:basedOn w:val="a0"/>
    <w:link w:val="af3"/>
    <w:semiHidden/>
    <w:rsid w:val="007D2E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2E03"/>
    <w:rPr>
      <w:rFonts w:ascii="Times New Roman" w:hAnsi="Times New Roman" w:cs="Times New Roman" w:hint="default"/>
    </w:rPr>
  </w:style>
  <w:style w:type="table" w:styleId="af5">
    <w:name w:val="Table Grid"/>
    <w:basedOn w:val="a1"/>
    <w:uiPriority w:val="59"/>
    <w:rsid w:val="007D2E03"/>
    <w:pPr>
      <w:spacing w:after="0" w:line="240" w:lineRule="auto"/>
      <w:ind w:firstLine="709"/>
    </w:pPr>
    <w:rPr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6">
    <w:name w:val="s26"/>
    <w:basedOn w:val="a0"/>
    <w:rsid w:val="0076602C"/>
  </w:style>
  <w:style w:type="character" w:customStyle="1" w:styleId="s25">
    <w:name w:val="s25"/>
    <w:basedOn w:val="a0"/>
    <w:rsid w:val="00FF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0160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4398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869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468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229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2007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496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6272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139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1198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462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2409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8910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0024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9987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9574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27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1513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9505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vb.ru/dostoevski/02comm/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biblio.com/biblio/archive/dobin_suj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A54B4-3B9B-4950-AE52-00CB9551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Абишева</dc:creator>
  <cp:keywords/>
  <dc:description/>
  <cp:lastModifiedBy>Абишева Улболсын</cp:lastModifiedBy>
  <cp:revision>2</cp:revision>
  <cp:lastPrinted>2017-09-17T19:05:00Z</cp:lastPrinted>
  <dcterms:created xsi:type="dcterms:W3CDTF">2023-02-15T05:09:00Z</dcterms:created>
  <dcterms:modified xsi:type="dcterms:W3CDTF">2023-02-15T05:09:00Z</dcterms:modified>
</cp:coreProperties>
</file>